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E1" w:rsidRDefault="008D79AC" w:rsidP="00F02959">
      <w:pPr>
        <w:pBdr>
          <w:bottom w:val="single" w:sz="6" w:space="0" w:color="auto"/>
        </w:pBdr>
        <w:tabs>
          <w:tab w:val="left" w:pos="869"/>
          <w:tab w:val="left" w:pos="1541"/>
        </w:tabs>
      </w:pPr>
      <w:bookmarkStart w:id="0" w:name="_GoBack"/>
      <w:bookmarkEnd w:id="0"/>
      <w:r w:rsidRPr="00D04DCB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508F41C2" wp14:editId="22DA953B">
            <wp:simplePos x="0" y="0"/>
            <wp:positionH relativeFrom="column">
              <wp:posOffset>120015</wp:posOffset>
            </wp:positionH>
            <wp:positionV relativeFrom="paragraph">
              <wp:posOffset>-10795</wp:posOffset>
            </wp:positionV>
            <wp:extent cx="1763395" cy="542925"/>
            <wp:effectExtent l="0" t="0" r="8255" b="9525"/>
            <wp:wrapNone/>
            <wp:docPr id="10" name="Obrázok 10" descr="C:\Users\gogova2730015\AppData\Local\Microsoft\Windows\Temporary Internet Files\Content.Outlook\ACW96D22\logomi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gova2730015\AppData\Local\Microsoft\Windows\Temporary Internet Files\Content.Outlook\ACW96D22\logomin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DCB">
        <w:rPr>
          <w:noProof/>
          <w:lang w:eastAsia="sk-SK"/>
        </w:rPr>
        <w:drawing>
          <wp:anchor distT="0" distB="0" distL="114300" distR="114300" simplePos="0" relativeHeight="251673600" behindDoc="1" locked="0" layoutInCell="1" allowOverlap="1" wp14:anchorId="180F59D9" wp14:editId="1FF68D16">
            <wp:simplePos x="0" y="0"/>
            <wp:positionH relativeFrom="column">
              <wp:posOffset>1846580</wp:posOffset>
            </wp:positionH>
            <wp:positionV relativeFrom="paragraph">
              <wp:posOffset>-76835</wp:posOffset>
            </wp:positionV>
            <wp:extent cx="1767840" cy="847090"/>
            <wp:effectExtent l="0" t="0" r="3810" b="0"/>
            <wp:wrapNone/>
            <wp:docPr id="11" name="Obrázok 11" descr="C:\Users\gogova2730015\AppData\Local\Microsoft\Windows\Temporary Internet Files\Content.Outlook\ACW96D22\Prevencia kriminality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gova2730015\AppData\Local\Microsoft\Windows\Temporary Internet Files\Content.Outlook\ACW96D22\Prevencia kriminality_logo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959">
        <w:tab/>
      </w:r>
      <w:r>
        <w:t xml:space="preserve">                                                                                                 </w:t>
      </w:r>
      <w:r w:rsidR="000639E1">
        <w:rPr>
          <w:noProof/>
          <w:lang w:eastAsia="sk-SK"/>
        </w:rPr>
        <w:drawing>
          <wp:inline distT="0" distB="0" distL="0" distR="0" wp14:anchorId="49263A6E" wp14:editId="5A9C762F">
            <wp:extent cx="3482552" cy="646981"/>
            <wp:effectExtent l="0" t="0" r="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24" cy="767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9AC" w:rsidRPr="008D79AC" w:rsidRDefault="008D79AC" w:rsidP="008D79AC">
      <w:pPr>
        <w:jc w:val="center"/>
        <w:rPr>
          <w:rStyle w:val="Jemnzvraznenie"/>
          <w:b/>
          <w:i w:val="0"/>
          <w:iCs w:val="0"/>
          <w:color w:val="auto"/>
          <w:sz w:val="72"/>
          <w:szCs w:val="72"/>
        </w:rPr>
      </w:pPr>
      <w:r w:rsidRPr="008D79AC">
        <w:rPr>
          <w:b/>
          <w:sz w:val="72"/>
          <w:szCs w:val="72"/>
        </w:rPr>
        <w:t>... ak cítite neistotu, obavu, strach...</w:t>
      </w:r>
    </w:p>
    <w:p w:rsidR="008A1382" w:rsidRDefault="008A1382" w:rsidP="008A1382">
      <w:pPr>
        <w:rPr>
          <w:b/>
          <w:sz w:val="36"/>
          <w:szCs w:val="36"/>
        </w:rPr>
      </w:pPr>
      <w:r>
        <w:rPr>
          <w:rStyle w:val="Jemnzvraznenie"/>
          <w:b/>
          <w:color w:val="auto"/>
          <w:sz w:val="56"/>
          <w:szCs w:val="56"/>
        </w:rPr>
        <w:t xml:space="preserve">Čo by ste mali </w:t>
      </w:r>
      <w:r w:rsidRPr="008D79AC">
        <w:rPr>
          <w:rStyle w:val="Jemnzvraznenie"/>
          <w:b/>
          <w:color w:val="auto"/>
          <w:sz w:val="56"/>
          <w:szCs w:val="56"/>
        </w:rPr>
        <w:t>urobiť</w:t>
      </w:r>
      <w:r w:rsidR="00AD738E">
        <w:rPr>
          <w:rStyle w:val="Jemnzvraznenie"/>
          <w:b/>
          <w:color w:val="auto"/>
          <w:sz w:val="56"/>
          <w:szCs w:val="56"/>
        </w:rPr>
        <w:t xml:space="preserve"> a čo je najjednoduchšie</w:t>
      </w:r>
      <w:r w:rsidRPr="008D79AC">
        <w:rPr>
          <w:rStyle w:val="Jemnzvraznenie"/>
          <w:b/>
          <w:color w:val="auto"/>
          <w:sz w:val="56"/>
          <w:szCs w:val="56"/>
        </w:rPr>
        <w:t xml:space="preserve"> ???</w:t>
      </w:r>
      <w:r>
        <w:rPr>
          <w:rStyle w:val="Jemnzvraznenie"/>
          <w:b/>
          <w:color w:val="auto"/>
          <w:sz w:val="56"/>
          <w:szCs w:val="5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8A1382" w:rsidRPr="00B24CB0" w:rsidRDefault="008A1382" w:rsidP="008A1382">
      <w:pPr>
        <w:rPr>
          <w:rStyle w:val="Jemnzvraznenie"/>
          <w:b/>
          <w:color w:val="auto"/>
          <w:sz w:val="56"/>
          <w:szCs w:val="56"/>
        </w:rPr>
      </w:pPr>
      <w:r>
        <w:rPr>
          <w:b/>
          <w:sz w:val="56"/>
          <w:szCs w:val="56"/>
        </w:rPr>
        <w:t xml:space="preserve"> Naj</w:t>
      </w:r>
      <w:r w:rsidR="00AD738E">
        <w:rPr>
          <w:b/>
          <w:sz w:val="56"/>
          <w:szCs w:val="56"/>
        </w:rPr>
        <w:t>jednoduchšie</w:t>
      </w:r>
      <w:r>
        <w:rPr>
          <w:b/>
          <w:sz w:val="56"/>
          <w:szCs w:val="56"/>
        </w:rPr>
        <w:t xml:space="preserve"> je </w:t>
      </w:r>
      <w:r w:rsidRPr="00B24CB0">
        <w:rPr>
          <w:b/>
          <w:sz w:val="56"/>
          <w:szCs w:val="56"/>
        </w:rPr>
        <w:t>zavolať a overiť si situáciu</w:t>
      </w:r>
      <w:r>
        <w:rPr>
          <w:b/>
          <w:sz w:val="56"/>
          <w:szCs w:val="56"/>
        </w:rPr>
        <w:t xml:space="preserve"> </w:t>
      </w:r>
      <w:r w:rsidR="00AD738E">
        <w:rPr>
          <w:b/>
          <w:sz w:val="56"/>
          <w:szCs w:val="56"/>
        </w:rPr>
        <w:t>u</w:t>
      </w:r>
    </w:p>
    <w:p w:rsidR="00AD738E" w:rsidRPr="00801BC3" w:rsidRDefault="00AD738E" w:rsidP="00AD738E">
      <w:pPr>
        <w:pStyle w:val="Odsekzoznamu"/>
        <w:numPr>
          <w:ilvl w:val="0"/>
          <w:numId w:val="3"/>
        </w:numPr>
        <w:spacing w:after="0"/>
        <w:ind w:left="0" w:firstLine="567"/>
        <w:rPr>
          <w:sz w:val="52"/>
          <w:szCs w:val="52"/>
        </w:rPr>
      </w:pPr>
      <w:r>
        <w:rPr>
          <w:b/>
          <w:sz w:val="52"/>
          <w:szCs w:val="52"/>
        </w:rPr>
        <w:t>RODINY</w:t>
      </w:r>
      <w:r w:rsidRPr="00801BC3">
        <w:rPr>
          <w:b/>
          <w:sz w:val="52"/>
          <w:szCs w:val="52"/>
        </w:rPr>
        <w:t>, BLÍZKYCH</w:t>
      </w:r>
      <w:r w:rsidRPr="00801BC3">
        <w:rPr>
          <w:sz w:val="52"/>
          <w:szCs w:val="52"/>
        </w:rPr>
        <w:t xml:space="preserve">        .....................................</w:t>
      </w:r>
    </w:p>
    <w:p w:rsidR="00AD738E" w:rsidRPr="00801BC3" w:rsidRDefault="00AD738E" w:rsidP="00AD738E">
      <w:pPr>
        <w:spacing w:after="0"/>
        <w:ind w:left="1416"/>
        <w:rPr>
          <w:sz w:val="52"/>
          <w:szCs w:val="52"/>
        </w:rPr>
      </w:pPr>
      <w:r w:rsidRPr="00801BC3">
        <w:rPr>
          <w:sz w:val="52"/>
          <w:szCs w:val="52"/>
        </w:rPr>
        <w:t xml:space="preserve">                                </w:t>
      </w:r>
      <w:r>
        <w:rPr>
          <w:sz w:val="52"/>
          <w:szCs w:val="52"/>
        </w:rPr>
        <w:t xml:space="preserve">   </w:t>
      </w:r>
      <w:r w:rsidRPr="00801BC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</w:t>
      </w:r>
      <w:r w:rsidRPr="00801BC3">
        <w:rPr>
          <w:sz w:val="52"/>
          <w:szCs w:val="52"/>
        </w:rPr>
        <w:t>.....................................</w:t>
      </w:r>
    </w:p>
    <w:p w:rsidR="008A1382" w:rsidRDefault="008A1382" w:rsidP="00AD738E">
      <w:pPr>
        <w:pStyle w:val="Odsekzoznamu"/>
        <w:spacing w:after="0"/>
        <w:ind w:left="2124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a</w:t>
      </w:r>
      <w:r w:rsidRPr="00801BC3">
        <w:rPr>
          <w:b/>
          <w:i/>
          <w:sz w:val="52"/>
          <w:szCs w:val="52"/>
        </w:rPr>
        <w:t>lebo</w:t>
      </w:r>
      <w:r>
        <w:rPr>
          <w:b/>
          <w:i/>
          <w:sz w:val="52"/>
          <w:szCs w:val="52"/>
        </w:rPr>
        <w:t xml:space="preserve"> </w:t>
      </w:r>
      <w:r w:rsidR="00AD738E">
        <w:rPr>
          <w:b/>
          <w:i/>
          <w:sz w:val="52"/>
          <w:szCs w:val="52"/>
        </w:rPr>
        <w:t>na</w:t>
      </w:r>
    </w:p>
    <w:p w:rsidR="00AD738E" w:rsidRPr="00AD738E" w:rsidRDefault="00AD738E" w:rsidP="00AD738E">
      <w:pPr>
        <w:pStyle w:val="Odsekzoznamu"/>
        <w:spacing w:after="0"/>
        <w:ind w:left="2124"/>
        <w:rPr>
          <w:b/>
          <w:i/>
          <w:sz w:val="28"/>
          <w:szCs w:val="28"/>
        </w:rPr>
      </w:pPr>
    </w:p>
    <w:p w:rsidR="00AD738E" w:rsidRPr="00801BC3" w:rsidRDefault="00AD738E" w:rsidP="00AD738E">
      <w:pPr>
        <w:pStyle w:val="Odsekzoznamu"/>
        <w:numPr>
          <w:ilvl w:val="0"/>
          <w:numId w:val="3"/>
        </w:numPr>
        <w:spacing w:after="0"/>
        <w:ind w:left="0" w:firstLine="567"/>
        <w:rPr>
          <w:sz w:val="52"/>
          <w:szCs w:val="52"/>
        </w:rPr>
      </w:pPr>
      <w:r>
        <w:rPr>
          <w:b/>
          <w:sz w:val="52"/>
          <w:szCs w:val="52"/>
        </w:rPr>
        <w:t>POLÍCII</w:t>
      </w:r>
      <w:r w:rsidRPr="00801BC3">
        <w:rPr>
          <w:sz w:val="52"/>
          <w:szCs w:val="52"/>
        </w:rPr>
        <w:tab/>
      </w:r>
      <w:r w:rsidRPr="00801BC3">
        <w:rPr>
          <w:sz w:val="52"/>
          <w:szCs w:val="52"/>
        </w:rPr>
        <w:tab/>
      </w:r>
      <w:r w:rsidRPr="00801BC3">
        <w:rPr>
          <w:sz w:val="52"/>
          <w:szCs w:val="52"/>
        </w:rPr>
        <w:tab/>
        <w:t xml:space="preserve">       </w:t>
      </w:r>
      <w:r>
        <w:rPr>
          <w:sz w:val="52"/>
          <w:szCs w:val="52"/>
        </w:rPr>
        <w:t xml:space="preserve">      </w:t>
      </w:r>
      <w:r w:rsidRPr="00AD738E">
        <w:rPr>
          <w:b/>
          <w:sz w:val="72"/>
          <w:szCs w:val="72"/>
        </w:rPr>
        <w:t>158</w:t>
      </w:r>
    </w:p>
    <w:p w:rsidR="00384368" w:rsidRDefault="00384368" w:rsidP="00384368">
      <w:pPr>
        <w:spacing w:after="0"/>
        <w:rPr>
          <w:sz w:val="20"/>
          <w:szCs w:val="20"/>
        </w:rPr>
      </w:pPr>
    </w:p>
    <w:p w:rsidR="0030693A" w:rsidRPr="00801BC3" w:rsidRDefault="0030693A" w:rsidP="00801BC3">
      <w:pPr>
        <w:spacing w:after="0"/>
        <w:jc w:val="center"/>
        <w:rPr>
          <w:b/>
          <w:sz w:val="72"/>
          <w:szCs w:val="72"/>
        </w:rPr>
      </w:pPr>
      <w:r w:rsidRPr="00801BC3">
        <w:rPr>
          <w:b/>
          <w:sz w:val="72"/>
          <w:szCs w:val="72"/>
        </w:rPr>
        <w:t xml:space="preserve">Desatoro </w:t>
      </w:r>
      <w:r w:rsidR="00F10401">
        <w:rPr>
          <w:b/>
          <w:sz w:val="72"/>
          <w:szCs w:val="72"/>
        </w:rPr>
        <w:t xml:space="preserve">pre </w:t>
      </w:r>
      <w:r w:rsidR="00F037AD">
        <w:rPr>
          <w:b/>
          <w:sz w:val="72"/>
          <w:szCs w:val="72"/>
        </w:rPr>
        <w:t xml:space="preserve">moje </w:t>
      </w:r>
      <w:r w:rsidR="00F10401">
        <w:rPr>
          <w:b/>
          <w:sz w:val="72"/>
          <w:szCs w:val="72"/>
        </w:rPr>
        <w:t>bezpečie</w:t>
      </w:r>
      <w:r w:rsidRPr="00801BC3">
        <w:rPr>
          <w:b/>
          <w:sz w:val="72"/>
          <w:szCs w:val="72"/>
        </w:rPr>
        <w:t>:</w:t>
      </w:r>
    </w:p>
    <w:p w:rsidR="0030693A" w:rsidRPr="00801BC3" w:rsidRDefault="004E0C01" w:rsidP="0030693A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801BC3">
        <w:rPr>
          <w:sz w:val="36"/>
          <w:szCs w:val="36"/>
        </w:rPr>
        <w:t>C</w:t>
      </w:r>
      <w:r w:rsidR="0030693A" w:rsidRPr="00801BC3">
        <w:rPr>
          <w:sz w:val="36"/>
          <w:szCs w:val="36"/>
        </w:rPr>
        <w:t>udzích ľudí do bytu, domu</w:t>
      </w:r>
      <w:r w:rsidRPr="00801BC3">
        <w:rPr>
          <w:sz w:val="36"/>
          <w:szCs w:val="36"/>
        </w:rPr>
        <w:t xml:space="preserve"> nikdy nevpúšťajte</w:t>
      </w:r>
      <w:r w:rsidR="0030693A" w:rsidRPr="00801BC3">
        <w:rPr>
          <w:sz w:val="36"/>
          <w:szCs w:val="36"/>
        </w:rPr>
        <w:t>!</w:t>
      </w:r>
    </w:p>
    <w:p w:rsidR="00F1033D" w:rsidRPr="00801BC3" w:rsidRDefault="00F1033D" w:rsidP="0030693A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801BC3">
        <w:rPr>
          <w:sz w:val="36"/>
          <w:szCs w:val="36"/>
        </w:rPr>
        <w:t>Nič nepodpisuj</w:t>
      </w:r>
      <w:r w:rsidR="009D2EB5" w:rsidRPr="00801BC3">
        <w:rPr>
          <w:sz w:val="36"/>
          <w:szCs w:val="36"/>
        </w:rPr>
        <w:t>te</w:t>
      </w:r>
      <w:r w:rsidRPr="00801BC3">
        <w:rPr>
          <w:sz w:val="36"/>
          <w:szCs w:val="36"/>
        </w:rPr>
        <w:t xml:space="preserve"> medzi dverami!</w:t>
      </w:r>
    </w:p>
    <w:p w:rsidR="00F1033D" w:rsidRPr="00801BC3" w:rsidRDefault="00801BC3" w:rsidP="00F1033D">
      <w:pPr>
        <w:pStyle w:val="Odsekzoznamu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Svoju a</w:t>
      </w:r>
      <w:r w:rsidR="00F1033D" w:rsidRPr="00801BC3">
        <w:rPr>
          <w:sz w:val="36"/>
          <w:szCs w:val="36"/>
        </w:rPr>
        <w:t>dresu, rodné číslo, číslo občianskeho preukazu po telefóne a ani cudzím ľuďom</w:t>
      </w:r>
      <w:r>
        <w:rPr>
          <w:sz w:val="36"/>
          <w:szCs w:val="36"/>
        </w:rPr>
        <w:t xml:space="preserve"> n</w:t>
      </w:r>
      <w:r w:rsidRPr="00801BC3">
        <w:rPr>
          <w:sz w:val="36"/>
          <w:szCs w:val="36"/>
        </w:rPr>
        <w:t>eposkytujte</w:t>
      </w:r>
      <w:r w:rsidR="00F1033D" w:rsidRPr="00801BC3">
        <w:rPr>
          <w:sz w:val="36"/>
          <w:szCs w:val="36"/>
        </w:rPr>
        <w:t>!</w:t>
      </w:r>
    </w:p>
    <w:p w:rsidR="00384368" w:rsidRPr="00801BC3" w:rsidRDefault="00384368" w:rsidP="00384368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801BC3">
        <w:rPr>
          <w:sz w:val="36"/>
          <w:szCs w:val="36"/>
        </w:rPr>
        <w:t>Nekupuj</w:t>
      </w:r>
      <w:r w:rsidR="00E2412A" w:rsidRPr="00801BC3">
        <w:rPr>
          <w:sz w:val="36"/>
          <w:szCs w:val="36"/>
        </w:rPr>
        <w:t>te</w:t>
      </w:r>
      <w:r w:rsidRPr="00801BC3">
        <w:rPr>
          <w:sz w:val="36"/>
          <w:szCs w:val="36"/>
        </w:rPr>
        <w:t xml:space="preserve"> nič od podomových predajcov!</w:t>
      </w:r>
    </w:p>
    <w:p w:rsidR="00384368" w:rsidRPr="00801BC3" w:rsidRDefault="00E2412A" w:rsidP="00384368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801BC3">
        <w:rPr>
          <w:sz w:val="36"/>
          <w:szCs w:val="36"/>
        </w:rPr>
        <w:t>P</w:t>
      </w:r>
      <w:r w:rsidR="00384368" w:rsidRPr="00801BC3">
        <w:rPr>
          <w:sz w:val="36"/>
          <w:szCs w:val="36"/>
        </w:rPr>
        <w:t>eniaze cudzím ľuďom</w:t>
      </w:r>
      <w:r w:rsidRPr="00801BC3">
        <w:rPr>
          <w:sz w:val="36"/>
          <w:szCs w:val="36"/>
        </w:rPr>
        <w:t xml:space="preserve"> </w:t>
      </w:r>
      <w:r w:rsidR="007B6746" w:rsidRPr="00801BC3">
        <w:rPr>
          <w:sz w:val="36"/>
          <w:szCs w:val="36"/>
        </w:rPr>
        <w:t>n</w:t>
      </w:r>
      <w:r w:rsidRPr="00801BC3">
        <w:rPr>
          <w:sz w:val="36"/>
          <w:szCs w:val="36"/>
        </w:rPr>
        <w:t>erozmieňa</w:t>
      </w:r>
      <w:r w:rsidR="007B6746" w:rsidRPr="00801BC3">
        <w:rPr>
          <w:sz w:val="36"/>
          <w:szCs w:val="36"/>
        </w:rPr>
        <w:t>jte</w:t>
      </w:r>
      <w:r w:rsidRPr="00801BC3">
        <w:rPr>
          <w:sz w:val="36"/>
          <w:szCs w:val="36"/>
        </w:rPr>
        <w:t xml:space="preserve"> a nedáva</w:t>
      </w:r>
      <w:r w:rsidR="007B6746" w:rsidRPr="00801BC3">
        <w:rPr>
          <w:sz w:val="36"/>
          <w:szCs w:val="36"/>
        </w:rPr>
        <w:t>jte</w:t>
      </w:r>
      <w:r w:rsidR="00384368" w:rsidRPr="00801BC3">
        <w:rPr>
          <w:sz w:val="36"/>
          <w:szCs w:val="36"/>
        </w:rPr>
        <w:t>!</w:t>
      </w:r>
    </w:p>
    <w:p w:rsidR="00384368" w:rsidRPr="00801BC3" w:rsidRDefault="00384368" w:rsidP="00384368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801BC3">
        <w:rPr>
          <w:sz w:val="36"/>
          <w:szCs w:val="36"/>
        </w:rPr>
        <w:t>Nikdy nem</w:t>
      </w:r>
      <w:r w:rsidR="007B6746" w:rsidRPr="00801BC3">
        <w:rPr>
          <w:sz w:val="36"/>
          <w:szCs w:val="36"/>
        </w:rPr>
        <w:t>ajte</w:t>
      </w:r>
      <w:r w:rsidRPr="00801BC3">
        <w:rPr>
          <w:sz w:val="36"/>
          <w:szCs w:val="36"/>
        </w:rPr>
        <w:t xml:space="preserve"> PIN kód pri bankomatovej karte, alebo v peňaženke!</w:t>
      </w:r>
    </w:p>
    <w:p w:rsidR="00172479" w:rsidRPr="00801BC3" w:rsidRDefault="0062598E" w:rsidP="0030693A">
      <w:pPr>
        <w:pStyle w:val="Odsekzoznamu"/>
        <w:numPr>
          <w:ilvl w:val="0"/>
          <w:numId w:val="4"/>
        </w:numPr>
        <w:rPr>
          <w:sz w:val="36"/>
          <w:szCs w:val="36"/>
        </w:rPr>
      </w:pPr>
      <w:r>
        <w:rPr>
          <w:sz w:val="36"/>
          <w:szCs w:val="36"/>
        </w:rPr>
        <w:t>Ak Vám ponúkajú</w:t>
      </w:r>
      <w:r w:rsidR="00172479" w:rsidRPr="00801BC3">
        <w:rPr>
          <w:sz w:val="36"/>
          <w:szCs w:val="36"/>
        </w:rPr>
        <w:t xml:space="preserve"> tovar cez telefón</w:t>
      </w:r>
      <w:r>
        <w:rPr>
          <w:sz w:val="36"/>
          <w:szCs w:val="36"/>
        </w:rPr>
        <w:t>, nekupujte ho a h</w:t>
      </w:r>
      <w:r w:rsidR="00172479" w:rsidRPr="00801BC3">
        <w:rPr>
          <w:sz w:val="36"/>
          <w:szCs w:val="36"/>
        </w:rPr>
        <w:t>ovor rýchlo ukonč</w:t>
      </w:r>
      <w:r>
        <w:rPr>
          <w:sz w:val="36"/>
          <w:szCs w:val="36"/>
        </w:rPr>
        <w:t>i</w:t>
      </w:r>
      <w:r w:rsidR="007B6746" w:rsidRPr="00801BC3">
        <w:rPr>
          <w:sz w:val="36"/>
          <w:szCs w:val="36"/>
        </w:rPr>
        <w:t>te</w:t>
      </w:r>
      <w:r w:rsidR="00172479" w:rsidRPr="00801BC3">
        <w:rPr>
          <w:sz w:val="36"/>
          <w:szCs w:val="36"/>
        </w:rPr>
        <w:t>!</w:t>
      </w:r>
    </w:p>
    <w:p w:rsidR="0030693A" w:rsidRPr="00801BC3" w:rsidRDefault="007B6746" w:rsidP="0030693A">
      <w:pPr>
        <w:pStyle w:val="Odsekzoznamu"/>
        <w:numPr>
          <w:ilvl w:val="0"/>
          <w:numId w:val="4"/>
        </w:numPr>
        <w:rPr>
          <w:sz w:val="36"/>
          <w:szCs w:val="36"/>
        </w:rPr>
      </w:pPr>
      <w:r w:rsidRPr="00801BC3">
        <w:rPr>
          <w:sz w:val="36"/>
          <w:szCs w:val="36"/>
        </w:rPr>
        <w:t>C</w:t>
      </w:r>
      <w:r w:rsidR="00172479" w:rsidRPr="00801BC3">
        <w:rPr>
          <w:sz w:val="36"/>
          <w:szCs w:val="36"/>
        </w:rPr>
        <w:t>udzím ľuďom do auta</w:t>
      </w:r>
      <w:r w:rsidRPr="00801BC3">
        <w:rPr>
          <w:sz w:val="36"/>
          <w:szCs w:val="36"/>
        </w:rPr>
        <w:t xml:space="preserve"> zásadne nenastupujte</w:t>
      </w:r>
      <w:r w:rsidR="00172479" w:rsidRPr="00801BC3">
        <w:rPr>
          <w:sz w:val="36"/>
          <w:szCs w:val="36"/>
        </w:rPr>
        <w:t>!</w:t>
      </w:r>
    </w:p>
    <w:p w:rsidR="00384368" w:rsidRPr="00801BC3" w:rsidRDefault="00384368" w:rsidP="00801BC3">
      <w:pPr>
        <w:pStyle w:val="Odsekzoznamu"/>
        <w:numPr>
          <w:ilvl w:val="0"/>
          <w:numId w:val="4"/>
        </w:numPr>
        <w:tabs>
          <w:tab w:val="left" w:pos="993"/>
        </w:tabs>
        <w:rPr>
          <w:sz w:val="36"/>
          <w:szCs w:val="36"/>
        </w:rPr>
      </w:pPr>
      <w:r w:rsidRPr="00801BC3">
        <w:rPr>
          <w:sz w:val="36"/>
          <w:szCs w:val="36"/>
        </w:rPr>
        <w:t>N</w:t>
      </w:r>
      <w:r w:rsidR="0062045B" w:rsidRPr="00801BC3">
        <w:rPr>
          <w:sz w:val="36"/>
          <w:szCs w:val="36"/>
        </w:rPr>
        <w:t>evolajte</w:t>
      </w:r>
      <w:r w:rsidRPr="00801BC3">
        <w:rPr>
          <w:sz w:val="36"/>
          <w:szCs w:val="36"/>
        </w:rPr>
        <w:t xml:space="preserve"> cudzích ľudí k sebe domov!</w:t>
      </w:r>
    </w:p>
    <w:p w:rsidR="00801BC3" w:rsidRDefault="003B14C3" w:rsidP="00801BC3">
      <w:pPr>
        <w:pStyle w:val="Odsekzoznamu"/>
        <w:numPr>
          <w:ilvl w:val="0"/>
          <w:numId w:val="4"/>
        </w:numPr>
        <w:ind w:left="527" w:hanging="357"/>
        <w:rPr>
          <w:sz w:val="36"/>
          <w:szCs w:val="36"/>
        </w:rPr>
      </w:pPr>
      <w:r>
        <w:rPr>
          <w:sz w:val="36"/>
          <w:szCs w:val="36"/>
        </w:rPr>
        <w:t>P</w:t>
      </w:r>
      <w:r w:rsidR="00F1033D" w:rsidRPr="00801BC3">
        <w:rPr>
          <w:sz w:val="36"/>
          <w:szCs w:val="36"/>
        </w:rPr>
        <w:t>eniaze cudzím na ošetrenie pre príbuzných</w:t>
      </w:r>
      <w:r w:rsidRPr="003B14C3">
        <w:rPr>
          <w:sz w:val="36"/>
          <w:szCs w:val="36"/>
        </w:rPr>
        <w:t xml:space="preserve"> </w:t>
      </w:r>
      <w:r>
        <w:rPr>
          <w:sz w:val="36"/>
          <w:szCs w:val="36"/>
        </w:rPr>
        <w:t>nikdy nedávajte</w:t>
      </w:r>
      <w:r w:rsidR="00F1033D" w:rsidRPr="00801BC3">
        <w:rPr>
          <w:sz w:val="36"/>
          <w:szCs w:val="36"/>
        </w:rPr>
        <w:t xml:space="preserve">. </w:t>
      </w:r>
    </w:p>
    <w:p w:rsidR="008D79AC" w:rsidRPr="003B14C3" w:rsidRDefault="00F1033D" w:rsidP="003B14C3">
      <w:pPr>
        <w:pStyle w:val="Odsekzoznamu"/>
        <w:rPr>
          <w:sz w:val="36"/>
          <w:szCs w:val="36"/>
        </w:rPr>
      </w:pPr>
      <w:r w:rsidRPr="00801BC3">
        <w:rPr>
          <w:sz w:val="36"/>
          <w:szCs w:val="36"/>
        </w:rPr>
        <w:t xml:space="preserve">Zdravotníctvo je </w:t>
      </w:r>
      <w:r w:rsidR="0062598E">
        <w:rPr>
          <w:sz w:val="36"/>
          <w:szCs w:val="36"/>
        </w:rPr>
        <w:t>bez</w:t>
      </w:r>
      <w:r w:rsidR="008A1382">
        <w:rPr>
          <w:sz w:val="36"/>
          <w:szCs w:val="36"/>
        </w:rPr>
        <w:t>platné</w:t>
      </w:r>
      <w:r w:rsidRPr="00801BC3">
        <w:rPr>
          <w:sz w:val="36"/>
          <w:szCs w:val="36"/>
        </w:rPr>
        <w:t>!</w:t>
      </w:r>
    </w:p>
    <w:p w:rsidR="0062598E" w:rsidRDefault="0062598E" w:rsidP="0062598E">
      <w:pPr>
        <w:pBdr>
          <w:bottom w:val="single" w:sz="6" w:space="0" w:color="auto"/>
        </w:pBdr>
        <w:tabs>
          <w:tab w:val="left" w:pos="869"/>
          <w:tab w:val="left" w:pos="1541"/>
        </w:tabs>
      </w:pPr>
      <w:r w:rsidRPr="00D04DCB">
        <w:rPr>
          <w:noProof/>
          <w:lang w:eastAsia="sk-SK"/>
        </w:rPr>
        <w:lastRenderedPageBreak/>
        <w:drawing>
          <wp:anchor distT="0" distB="0" distL="114300" distR="114300" simplePos="0" relativeHeight="251675648" behindDoc="1" locked="0" layoutInCell="1" allowOverlap="1" wp14:anchorId="5DD36F78" wp14:editId="13682CB5">
            <wp:simplePos x="0" y="0"/>
            <wp:positionH relativeFrom="column">
              <wp:posOffset>129540</wp:posOffset>
            </wp:positionH>
            <wp:positionV relativeFrom="paragraph">
              <wp:posOffset>-10795</wp:posOffset>
            </wp:positionV>
            <wp:extent cx="1763395" cy="542925"/>
            <wp:effectExtent l="0" t="0" r="8255" b="9525"/>
            <wp:wrapNone/>
            <wp:docPr id="1" name="Obrázok 1" descr="C:\Users\gogova2730015\AppData\Local\Microsoft\Windows\Temporary Internet Files\Content.Outlook\ACW96D22\logomin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gova2730015\AppData\Local\Microsoft\Windows\Temporary Internet Files\Content.Outlook\ACW96D22\logominv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4DCB">
        <w:rPr>
          <w:noProof/>
          <w:lang w:eastAsia="sk-SK"/>
        </w:rPr>
        <w:drawing>
          <wp:anchor distT="0" distB="0" distL="114300" distR="114300" simplePos="0" relativeHeight="251676672" behindDoc="1" locked="0" layoutInCell="1" allowOverlap="1" wp14:anchorId="1E87D4A0" wp14:editId="5BF4D2CB">
            <wp:simplePos x="0" y="0"/>
            <wp:positionH relativeFrom="column">
              <wp:posOffset>1846580</wp:posOffset>
            </wp:positionH>
            <wp:positionV relativeFrom="paragraph">
              <wp:posOffset>-76835</wp:posOffset>
            </wp:positionV>
            <wp:extent cx="1767840" cy="847090"/>
            <wp:effectExtent l="0" t="0" r="3810" b="0"/>
            <wp:wrapNone/>
            <wp:docPr id="3" name="Obrázok 3" descr="C:\Users\gogova2730015\AppData\Local\Microsoft\Windows\Temporary Internet Files\Content.Outlook\ACW96D22\Prevencia kriminality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gova2730015\AppData\Local\Microsoft\Windows\Temporary Internet Files\Content.Outlook\ACW96D22\Prevencia kriminality_logo_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        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 wp14:anchorId="5A479953" wp14:editId="07D1EE5B">
            <wp:extent cx="3482552" cy="646981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924" cy="767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598E" w:rsidRPr="008D79AC" w:rsidRDefault="0062598E" w:rsidP="0062598E">
      <w:pPr>
        <w:jc w:val="center"/>
        <w:rPr>
          <w:rStyle w:val="Jemnzvraznenie"/>
          <w:b/>
          <w:i w:val="0"/>
          <w:iCs w:val="0"/>
          <w:color w:val="auto"/>
          <w:sz w:val="72"/>
          <w:szCs w:val="72"/>
        </w:rPr>
      </w:pPr>
      <w:r w:rsidRPr="008D79AC">
        <w:rPr>
          <w:b/>
          <w:sz w:val="72"/>
          <w:szCs w:val="72"/>
        </w:rPr>
        <w:t>... ak cítite neistotu, obavu, strach...</w:t>
      </w:r>
    </w:p>
    <w:p w:rsidR="00D631E3" w:rsidRDefault="00D631E3" w:rsidP="00D631E3">
      <w:pPr>
        <w:rPr>
          <w:b/>
          <w:sz w:val="36"/>
          <w:szCs w:val="36"/>
        </w:rPr>
      </w:pPr>
      <w:r>
        <w:rPr>
          <w:rStyle w:val="Jemnzvraznenie"/>
          <w:b/>
          <w:color w:val="auto"/>
          <w:sz w:val="56"/>
          <w:szCs w:val="56"/>
        </w:rPr>
        <w:t xml:space="preserve">Čo by ste mali </w:t>
      </w:r>
      <w:r w:rsidRPr="008D79AC">
        <w:rPr>
          <w:rStyle w:val="Jemnzvraznenie"/>
          <w:b/>
          <w:color w:val="auto"/>
          <w:sz w:val="56"/>
          <w:szCs w:val="56"/>
        </w:rPr>
        <w:t>urobiť</w:t>
      </w:r>
      <w:r>
        <w:rPr>
          <w:rStyle w:val="Jemnzvraznenie"/>
          <w:b/>
          <w:color w:val="auto"/>
          <w:sz w:val="56"/>
          <w:szCs w:val="56"/>
        </w:rPr>
        <w:t xml:space="preserve"> a čo je najjednoduchšie</w:t>
      </w:r>
      <w:r w:rsidRPr="008D79AC">
        <w:rPr>
          <w:rStyle w:val="Jemnzvraznenie"/>
          <w:b/>
          <w:color w:val="auto"/>
          <w:sz w:val="56"/>
          <w:szCs w:val="56"/>
        </w:rPr>
        <w:t xml:space="preserve"> ???</w:t>
      </w:r>
      <w:r>
        <w:rPr>
          <w:rStyle w:val="Jemnzvraznenie"/>
          <w:b/>
          <w:color w:val="auto"/>
          <w:sz w:val="56"/>
          <w:szCs w:val="56"/>
        </w:rPr>
        <w:t xml:space="preserve"> </w:t>
      </w:r>
      <w:r>
        <w:rPr>
          <w:b/>
          <w:sz w:val="36"/>
          <w:szCs w:val="36"/>
        </w:rPr>
        <w:t xml:space="preserve"> </w:t>
      </w:r>
    </w:p>
    <w:p w:rsidR="00D631E3" w:rsidRPr="00B24CB0" w:rsidRDefault="00D631E3" w:rsidP="00D631E3">
      <w:pPr>
        <w:rPr>
          <w:rStyle w:val="Jemnzvraznenie"/>
          <w:b/>
          <w:color w:val="auto"/>
          <w:sz w:val="56"/>
          <w:szCs w:val="56"/>
        </w:rPr>
      </w:pPr>
      <w:r>
        <w:rPr>
          <w:b/>
          <w:sz w:val="56"/>
          <w:szCs w:val="56"/>
        </w:rPr>
        <w:t xml:space="preserve"> Najjednoduchšie je </w:t>
      </w:r>
      <w:r w:rsidRPr="00B24CB0">
        <w:rPr>
          <w:b/>
          <w:sz w:val="56"/>
          <w:szCs w:val="56"/>
        </w:rPr>
        <w:t>zavolať a overiť si situáciu</w:t>
      </w:r>
      <w:r>
        <w:rPr>
          <w:b/>
          <w:sz w:val="56"/>
          <w:szCs w:val="56"/>
        </w:rPr>
        <w:t xml:space="preserve"> u</w:t>
      </w:r>
    </w:p>
    <w:p w:rsidR="00D631E3" w:rsidRPr="00801BC3" w:rsidRDefault="00D631E3" w:rsidP="00D631E3">
      <w:pPr>
        <w:pStyle w:val="Odsekzoznamu"/>
        <w:numPr>
          <w:ilvl w:val="0"/>
          <w:numId w:val="3"/>
        </w:numPr>
        <w:spacing w:after="0"/>
        <w:ind w:left="0" w:firstLine="567"/>
        <w:rPr>
          <w:sz w:val="52"/>
          <w:szCs w:val="52"/>
        </w:rPr>
      </w:pPr>
      <w:r>
        <w:rPr>
          <w:b/>
          <w:sz w:val="52"/>
          <w:szCs w:val="52"/>
        </w:rPr>
        <w:t>RODINY</w:t>
      </w:r>
      <w:r w:rsidRPr="00801BC3">
        <w:rPr>
          <w:b/>
          <w:sz w:val="52"/>
          <w:szCs w:val="52"/>
        </w:rPr>
        <w:t>, BLÍZKYCH</w:t>
      </w:r>
      <w:r w:rsidRPr="00801BC3">
        <w:rPr>
          <w:sz w:val="52"/>
          <w:szCs w:val="52"/>
        </w:rPr>
        <w:t xml:space="preserve">        .....................................</w:t>
      </w:r>
    </w:p>
    <w:p w:rsidR="00D631E3" w:rsidRPr="00801BC3" w:rsidRDefault="00D631E3" w:rsidP="00D631E3">
      <w:pPr>
        <w:spacing w:after="0"/>
        <w:ind w:left="1416"/>
        <w:rPr>
          <w:sz w:val="52"/>
          <w:szCs w:val="52"/>
        </w:rPr>
      </w:pPr>
      <w:r w:rsidRPr="00801BC3">
        <w:rPr>
          <w:sz w:val="52"/>
          <w:szCs w:val="52"/>
        </w:rPr>
        <w:t xml:space="preserve">                                </w:t>
      </w:r>
      <w:r>
        <w:rPr>
          <w:sz w:val="52"/>
          <w:szCs w:val="52"/>
        </w:rPr>
        <w:t xml:space="preserve">   </w:t>
      </w:r>
      <w:r w:rsidRPr="00801BC3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    </w:t>
      </w:r>
      <w:r w:rsidRPr="00801BC3">
        <w:rPr>
          <w:sz w:val="52"/>
          <w:szCs w:val="52"/>
        </w:rPr>
        <w:t>.....................................</w:t>
      </w:r>
    </w:p>
    <w:p w:rsidR="00D631E3" w:rsidRDefault="00D631E3" w:rsidP="00D631E3">
      <w:pPr>
        <w:pStyle w:val="Odsekzoznamu"/>
        <w:spacing w:after="0"/>
        <w:ind w:left="2124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a</w:t>
      </w:r>
      <w:r w:rsidRPr="00801BC3">
        <w:rPr>
          <w:b/>
          <w:i/>
          <w:sz w:val="52"/>
          <w:szCs w:val="52"/>
        </w:rPr>
        <w:t>lebo</w:t>
      </w:r>
      <w:r>
        <w:rPr>
          <w:b/>
          <w:i/>
          <w:sz w:val="52"/>
          <w:szCs w:val="52"/>
        </w:rPr>
        <w:t xml:space="preserve"> na</w:t>
      </w:r>
    </w:p>
    <w:p w:rsidR="00D631E3" w:rsidRPr="00AD738E" w:rsidRDefault="00D631E3" w:rsidP="00D631E3">
      <w:pPr>
        <w:pStyle w:val="Odsekzoznamu"/>
        <w:spacing w:after="0"/>
        <w:ind w:left="2124"/>
        <w:rPr>
          <w:b/>
          <w:i/>
          <w:sz w:val="28"/>
          <w:szCs w:val="28"/>
        </w:rPr>
      </w:pPr>
    </w:p>
    <w:p w:rsidR="00D631E3" w:rsidRPr="00801BC3" w:rsidRDefault="00D631E3" w:rsidP="00D631E3">
      <w:pPr>
        <w:pStyle w:val="Odsekzoznamu"/>
        <w:numPr>
          <w:ilvl w:val="0"/>
          <w:numId w:val="3"/>
        </w:numPr>
        <w:spacing w:after="0"/>
        <w:ind w:left="0" w:firstLine="567"/>
        <w:rPr>
          <w:sz w:val="52"/>
          <w:szCs w:val="52"/>
        </w:rPr>
      </w:pPr>
      <w:r>
        <w:rPr>
          <w:b/>
          <w:sz w:val="52"/>
          <w:szCs w:val="52"/>
        </w:rPr>
        <w:t>POLÍCII</w:t>
      </w:r>
      <w:r w:rsidRPr="00801BC3">
        <w:rPr>
          <w:sz w:val="52"/>
          <w:szCs w:val="52"/>
        </w:rPr>
        <w:tab/>
      </w:r>
      <w:r w:rsidRPr="00801BC3">
        <w:rPr>
          <w:sz w:val="52"/>
          <w:szCs w:val="52"/>
        </w:rPr>
        <w:tab/>
      </w:r>
      <w:r w:rsidRPr="00801BC3">
        <w:rPr>
          <w:sz w:val="52"/>
          <w:szCs w:val="52"/>
        </w:rPr>
        <w:tab/>
        <w:t xml:space="preserve">       </w:t>
      </w:r>
      <w:r>
        <w:rPr>
          <w:sz w:val="52"/>
          <w:szCs w:val="52"/>
        </w:rPr>
        <w:t xml:space="preserve">      </w:t>
      </w:r>
      <w:r w:rsidRPr="00AD738E">
        <w:rPr>
          <w:b/>
          <w:sz w:val="72"/>
          <w:szCs w:val="72"/>
        </w:rPr>
        <w:t>158</w:t>
      </w:r>
    </w:p>
    <w:p w:rsidR="003B14C3" w:rsidRPr="003B14C3" w:rsidRDefault="003B14C3" w:rsidP="003B14C3">
      <w:pPr>
        <w:spacing w:after="0"/>
        <w:ind w:left="1416"/>
        <w:rPr>
          <w:sz w:val="20"/>
          <w:szCs w:val="20"/>
        </w:rPr>
      </w:pPr>
    </w:p>
    <w:p w:rsidR="00F10401" w:rsidRPr="00F10401" w:rsidRDefault="00F10401" w:rsidP="00F10401">
      <w:pPr>
        <w:pStyle w:val="Odsekzoznamu"/>
        <w:spacing w:after="0"/>
        <w:jc w:val="center"/>
        <w:rPr>
          <w:b/>
          <w:sz w:val="72"/>
          <w:szCs w:val="72"/>
        </w:rPr>
      </w:pPr>
      <w:r w:rsidRPr="00F10401">
        <w:rPr>
          <w:b/>
          <w:sz w:val="72"/>
          <w:szCs w:val="72"/>
        </w:rPr>
        <w:t xml:space="preserve">Desatoro pre </w:t>
      </w:r>
      <w:r w:rsidR="00F037AD">
        <w:rPr>
          <w:b/>
          <w:sz w:val="72"/>
          <w:szCs w:val="72"/>
        </w:rPr>
        <w:t xml:space="preserve">moje </w:t>
      </w:r>
      <w:r w:rsidRPr="00F10401">
        <w:rPr>
          <w:b/>
          <w:sz w:val="72"/>
          <w:szCs w:val="72"/>
        </w:rPr>
        <w:t>bezpečie: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 w:rsidRPr="00801BC3">
        <w:rPr>
          <w:sz w:val="36"/>
          <w:szCs w:val="36"/>
        </w:rPr>
        <w:t>Cudzích ľudí do bytu, domu nikdy nevpúšťajte!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 w:rsidRPr="00801BC3">
        <w:rPr>
          <w:sz w:val="36"/>
          <w:szCs w:val="36"/>
        </w:rPr>
        <w:t>Nič nepodpisujte medzi dverami!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Svoju a</w:t>
      </w:r>
      <w:r w:rsidRPr="00801BC3">
        <w:rPr>
          <w:sz w:val="36"/>
          <w:szCs w:val="36"/>
        </w:rPr>
        <w:t>dresu, rodné číslo, číslo občianskeho preukazu po telefóne a ani cudzím ľuďom</w:t>
      </w:r>
      <w:r>
        <w:rPr>
          <w:sz w:val="36"/>
          <w:szCs w:val="36"/>
        </w:rPr>
        <w:t xml:space="preserve"> n</w:t>
      </w:r>
      <w:r w:rsidRPr="00801BC3">
        <w:rPr>
          <w:sz w:val="36"/>
          <w:szCs w:val="36"/>
        </w:rPr>
        <w:t>eposkytujte!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 w:rsidRPr="00801BC3">
        <w:rPr>
          <w:sz w:val="36"/>
          <w:szCs w:val="36"/>
        </w:rPr>
        <w:t>Nekupujte nič od podomových predajcov!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 w:rsidRPr="00801BC3">
        <w:rPr>
          <w:sz w:val="36"/>
          <w:szCs w:val="36"/>
        </w:rPr>
        <w:t>Peniaze cudzím ľuďom nerozmieňajte a nedávajte!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 w:rsidRPr="00801BC3">
        <w:rPr>
          <w:sz w:val="36"/>
          <w:szCs w:val="36"/>
        </w:rPr>
        <w:t>Nikdy nemajte PIN kód pri bankomatovej karte, alebo v peňaženke!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Ak Vám ponúkajú</w:t>
      </w:r>
      <w:r w:rsidRPr="00801BC3">
        <w:rPr>
          <w:sz w:val="36"/>
          <w:szCs w:val="36"/>
        </w:rPr>
        <w:t xml:space="preserve"> tovar cez telefón</w:t>
      </w:r>
      <w:r>
        <w:rPr>
          <w:sz w:val="36"/>
          <w:szCs w:val="36"/>
        </w:rPr>
        <w:t>, nekupujte ho a h</w:t>
      </w:r>
      <w:r w:rsidRPr="00801BC3">
        <w:rPr>
          <w:sz w:val="36"/>
          <w:szCs w:val="36"/>
        </w:rPr>
        <w:t>ovor rýchlo ukonč</w:t>
      </w:r>
      <w:r>
        <w:rPr>
          <w:sz w:val="36"/>
          <w:szCs w:val="36"/>
        </w:rPr>
        <w:t>i</w:t>
      </w:r>
      <w:r w:rsidRPr="00801BC3">
        <w:rPr>
          <w:sz w:val="36"/>
          <w:szCs w:val="36"/>
        </w:rPr>
        <w:t>te!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rPr>
          <w:sz w:val="36"/>
          <w:szCs w:val="36"/>
        </w:rPr>
      </w:pPr>
      <w:r w:rsidRPr="00801BC3">
        <w:rPr>
          <w:sz w:val="36"/>
          <w:szCs w:val="36"/>
        </w:rPr>
        <w:t>Cudzím ľuďom do auta zásadne nenastupujte!</w:t>
      </w:r>
    </w:p>
    <w:p w:rsidR="003B14C3" w:rsidRPr="00801BC3" w:rsidRDefault="003B14C3" w:rsidP="003B14C3">
      <w:pPr>
        <w:pStyle w:val="Odsekzoznamu"/>
        <w:numPr>
          <w:ilvl w:val="0"/>
          <w:numId w:val="6"/>
        </w:numPr>
        <w:tabs>
          <w:tab w:val="left" w:pos="993"/>
        </w:tabs>
        <w:rPr>
          <w:sz w:val="36"/>
          <w:szCs w:val="36"/>
        </w:rPr>
      </w:pPr>
      <w:r w:rsidRPr="00801BC3">
        <w:rPr>
          <w:sz w:val="36"/>
          <w:szCs w:val="36"/>
        </w:rPr>
        <w:t>Nevolajte cudzích ľudí k sebe domov!</w:t>
      </w:r>
    </w:p>
    <w:p w:rsidR="003B14C3" w:rsidRDefault="003B14C3" w:rsidP="003B14C3">
      <w:pPr>
        <w:pStyle w:val="Odsekzoznamu"/>
        <w:numPr>
          <w:ilvl w:val="0"/>
          <w:numId w:val="6"/>
        </w:numPr>
        <w:ind w:left="527" w:hanging="357"/>
        <w:rPr>
          <w:sz w:val="36"/>
          <w:szCs w:val="36"/>
        </w:rPr>
      </w:pPr>
      <w:r>
        <w:rPr>
          <w:sz w:val="36"/>
          <w:szCs w:val="36"/>
        </w:rPr>
        <w:t>P</w:t>
      </w:r>
      <w:r w:rsidRPr="00801BC3">
        <w:rPr>
          <w:sz w:val="36"/>
          <w:szCs w:val="36"/>
        </w:rPr>
        <w:t>eniaze cudzím na ošetrenie pre príbuzných</w:t>
      </w:r>
      <w:r w:rsidRPr="003B14C3">
        <w:rPr>
          <w:sz w:val="36"/>
          <w:szCs w:val="36"/>
        </w:rPr>
        <w:t xml:space="preserve"> </w:t>
      </w:r>
      <w:r>
        <w:rPr>
          <w:sz w:val="36"/>
          <w:szCs w:val="36"/>
        </w:rPr>
        <w:t>nikdy nedávajte</w:t>
      </w:r>
      <w:r w:rsidRPr="00801BC3">
        <w:rPr>
          <w:sz w:val="36"/>
          <w:szCs w:val="36"/>
        </w:rPr>
        <w:t xml:space="preserve">. </w:t>
      </w:r>
    </w:p>
    <w:p w:rsidR="008D79AC" w:rsidRPr="003B14C3" w:rsidRDefault="003B14C3" w:rsidP="003B14C3">
      <w:pPr>
        <w:pStyle w:val="Odsekzoznamu"/>
        <w:rPr>
          <w:sz w:val="36"/>
          <w:szCs w:val="36"/>
        </w:rPr>
      </w:pPr>
      <w:r w:rsidRPr="00801BC3">
        <w:rPr>
          <w:sz w:val="36"/>
          <w:szCs w:val="36"/>
        </w:rPr>
        <w:t xml:space="preserve">Zdravotníctvo je </w:t>
      </w:r>
      <w:r w:rsidR="008A1382">
        <w:rPr>
          <w:sz w:val="36"/>
          <w:szCs w:val="36"/>
        </w:rPr>
        <w:t>bezplatné</w:t>
      </w:r>
      <w:r w:rsidRPr="00801BC3">
        <w:rPr>
          <w:sz w:val="36"/>
          <w:szCs w:val="36"/>
        </w:rPr>
        <w:t>!</w:t>
      </w:r>
    </w:p>
    <w:p w:rsidR="003F4389" w:rsidRPr="003124FB" w:rsidRDefault="003F4389" w:rsidP="003F4389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 w:rsidRPr="003124FB">
        <w:rPr>
          <w:rFonts w:ascii="Verdana" w:hAnsi="Verdana"/>
          <w:b/>
          <w:sz w:val="56"/>
          <w:szCs w:val="56"/>
        </w:rPr>
        <w:lastRenderedPageBreak/>
        <w:t>Odbor prevencie kriminality kancelárie ministra vnútra SR</w:t>
      </w:r>
    </w:p>
    <w:p w:rsidR="003F4389" w:rsidRPr="003124FB" w:rsidRDefault="003F4389" w:rsidP="003F4389">
      <w:pPr>
        <w:shd w:val="clear" w:color="auto" w:fill="FFFFFF"/>
        <w:spacing w:after="0" w:line="240" w:lineRule="auto"/>
        <w:rPr>
          <w:b/>
          <w:bCs/>
          <w:sz w:val="16"/>
          <w:szCs w:val="16"/>
        </w:rPr>
      </w:pPr>
    </w:p>
    <w:p w:rsidR="003F4389" w:rsidRPr="00724275" w:rsidRDefault="00724275" w:rsidP="003F43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 w:rsidRPr="00724275">
        <w:rPr>
          <w:b/>
          <w:bCs/>
          <w:sz w:val="48"/>
          <w:szCs w:val="48"/>
        </w:rPr>
        <w:t>Informačná kancelária pre obete</w:t>
      </w:r>
      <w:r w:rsidR="00757E27" w:rsidRPr="00724275">
        <w:rPr>
          <w:b/>
          <w:bCs/>
          <w:sz w:val="48"/>
          <w:szCs w:val="48"/>
        </w:rPr>
        <w:t xml:space="preserve"> (Prešovský kraj)</w:t>
      </w:r>
    </w:p>
    <w:p w:rsidR="003F4389" w:rsidRPr="003124FB" w:rsidRDefault="003F4389" w:rsidP="003F4389">
      <w:pPr>
        <w:shd w:val="clear" w:color="auto" w:fill="FFFFFF"/>
        <w:spacing w:after="0" w:line="240" w:lineRule="auto"/>
        <w:rPr>
          <w:sz w:val="48"/>
          <w:szCs w:val="48"/>
        </w:rPr>
      </w:pPr>
      <w:r w:rsidRPr="003124FB">
        <w:rPr>
          <w:sz w:val="48"/>
          <w:szCs w:val="48"/>
        </w:rPr>
        <w:t xml:space="preserve">budova Okresného úradu v Prešove, </w:t>
      </w:r>
    </w:p>
    <w:p w:rsidR="003F4389" w:rsidRPr="003124FB" w:rsidRDefault="003F4389" w:rsidP="003F4389">
      <w:pPr>
        <w:shd w:val="clear" w:color="auto" w:fill="FFFFFF"/>
        <w:spacing w:after="0" w:line="240" w:lineRule="auto"/>
        <w:rPr>
          <w:sz w:val="48"/>
          <w:szCs w:val="48"/>
        </w:rPr>
      </w:pPr>
      <w:r w:rsidRPr="003124FB">
        <w:rPr>
          <w:sz w:val="48"/>
          <w:szCs w:val="48"/>
        </w:rPr>
        <w:t>kancelária číslo 02</w:t>
      </w:r>
      <w:r>
        <w:rPr>
          <w:sz w:val="48"/>
          <w:szCs w:val="48"/>
        </w:rPr>
        <w:t xml:space="preserve"> </w:t>
      </w:r>
    </w:p>
    <w:p w:rsidR="003F4389" w:rsidRPr="003124FB" w:rsidRDefault="003F4389" w:rsidP="003F4389">
      <w:pPr>
        <w:shd w:val="clear" w:color="auto" w:fill="FFFFFF"/>
        <w:spacing w:after="0" w:line="240" w:lineRule="auto"/>
        <w:rPr>
          <w:sz w:val="48"/>
          <w:szCs w:val="48"/>
        </w:rPr>
      </w:pPr>
      <w:r w:rsidRPr="003124FB">
        <w:rPr>
          <w:sz w:val="48"/>
          <w:szCs w:val="48"/>
        </w:rPr>
        <w:t>Námestie mieru 3, 080 01 Prešov</w:t>
      </w:r>
    </w:p>
    <w:p w:rsidR="003F4389" w:rsidRDefault="003F4389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662542" w:rsidRDefault="00662542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AD738E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/>
          <w:bCs/>
          <w:sz w:val="36"/>
          <w:szCs w:val="36"/>
        </w:rPr>
        <w:t>Mgr. Martin Jurica</w:t>
      </w:r>
    </w:p>
    <w:p w:rsidR="00AD738E" w:rsidRPr="003F4389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:rsidR="00AD738E" w:rsidRPr="003124FB" w:rsidRDefault="00893671" w:rsidP="00893671">
      <w:pPr>
        <w:shd w:val="clear" w:color="auto" w:fill="FFFFFF"/>
        <w:tabs>
          <w:tab w:val="left" w:pos="1985"/>
        </w:tabs>
        <w:spacing w:after="0" w:line="240" w:lineRule="auto"/>
        <w:rPr>
          <w:rFonts w:ascii="Verdana" w:hAnsi="Verdana"/>
          <w:sz w:val="36"/>
          <w:szCs w:val="36"/>
          <w:lang w:eastAsia="sk-SK"/>
        </w:rPr>
      </w:pPr>
      <w:r>
        <w:rPr>
          <w:rStyle w:val="Hypertextovprepojenie"/>
          <w:rFonts w:ascii="Verdana" w:hAnsi="Verdana"/>
          <w:color w:val="auto"/>
          <w:sz w:val="36"/>
          <w:szCs w:val="36"/>
          <w:u w:val="none"/>
          <w:lang w:eastAsia="sk-SK"/>
        </w:rPr>
        <w:t xml:space="preserve">e-mail:    </w:t>
      </w:r>
      <w:hyperlink r:id="rId11" w:history="1">
        <w:r w:rsidR="00AD738E" w:rsidRPr="003124FB">
          <w:rPr>
            <w:rStyle w:val="Hypertextovprepojenie"/>
            <w:rFonts w:ascii="Verdana" w:hAnsi="Verdana"/>
            <w:b/>
            <w:color w:val="auto"/>
            <w:sz w:val="36"/>
            <w:szCs w:val="36"/>
            <w:lang w:eastAsia="sk-SK"/>
          </w:rPr>
          <w:t>martin.jurica@minv.sk</w:t>
        </w:r>
      </w:hyperlink>
    </w:p>
    <w:p w:rsidR="00AD738E" w:rsidRPr="003124FB" w:rsidRDefault="00AD738E" w:rsidP="00893671">
      <w:pPr>
        <w:shd w:val="clear" w:color="auto" w:fill="FFFFFF"/>
        <w:tabs>
          <w:tab w:val="left" w:pos="1701"/>
          <w:tab w:val="left" w:pos="1843"/>
        </w:tabs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Cs/>
          <w:sz w:val="36"/>
          <w:szCs w:val="36"/>
        </w:rPr>
        <w:t xml:space="preserve">mobil:     </w:t>
      </w:r>
      <w:r w:rsidRPr="003124FB">
        <w:rPr>
          <w:rFonts w:ascii="Verdana" w:hAnsi="Verdana"/>
          <w:b/>
          <w:bCs/>
          <w:sz w:val="36"/>
          <w:szCs w:val="36"/>
        </w:rPr>
        <w:t>+421 908 796 810</w:t>
      </w:r>
    </w:p>
    <w:p w:rsidR="00AD738E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/>
          <w:bCs/>
          <w:sz w:val="32"/>
          <w:szCs w:val="32"/>
        </w:rPr>
        <w:t xml:space="preserve">Okresy: </w:t>
      </w:r>
      <w:r w:rsidRPr="003124FB">
        <w:rPr>
          <w:rFonts w:ascii="Verdana" w:eastAsiaTheme="minorEastAsia" w:hAnsi="Verdana"/>
          <w:b/>
          <w:bCs/>
          <w:noProof/>
          <w:sz w:val="28"/>
          <w:szCs w:val="28"/>
          <w:lang w:eastAsia="sk-SK"/>
        </w:rPr>
        <w:t>Prešov, Levoča, Poprad, Stará Ľubovňa, Kežmarok</w:t>
      </w:r>
    </w:p>
    <w:p w:rsidR="00AD738E" w:rsidRPr="003F4389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AD738E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/>
          <w:bCs/>
          <w:sz w:val="36"/>
          <w:szCs w:val="36"/>
        </w:rPr>
        <w:t>PhDr. Mário Bartko</w:t>
      </w:r>
    </w:p>
    <w:p w:rsidR="00AD738E" w:rsidRPr="003F4389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:rsidR="00AD738E" w:rsidRPr="003124FB" w:rsidRDefault="00AD738E" w:rsidP="00AD738E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6"/>
          <w:szCs w:val="36"/>
          <w:lang w:eastAsia="sk-SK"/>
        </w:rPr>
      </w:pPr>
      <w:r w:rsidRPr="003124FB">
        <w:rPr>
          <w:rFonts w:ascii="Verdana" w:hAnsi="Verdana"/>
          <w:sz w:val="36"/>
          <w:szCs w:val="36"/>
          <w:lang w:eastAsia="sk-SK"/>
        </w:rPr>
        <w:t>e-mail:    </w:t>
      </w:r>
      <w:hyperlink r:id="rId12" w:history="1">
        <w:r w:rsidRPr="003124FB">
          <w:rPr>
            <w:rStyle w:val="Hypertextovprepojenie"/>
            <w:rFonts w:ascii="Verdana" w:hAnsi="Verdana"/>
            <w:b/>
            <w:color w:val="auto"/>
            <w:sz w:val="36"/>
            <w:szCs w:val="36"/>
            <w:lang w:eastAsia="sk-SK"/>
          </w:rPr>
          <w:t>mario.bartko@minv.sk</w:t>
        </w:r>
      </w:hyperlink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Cs/>
          <w:sz w:val="36"/>
          <w:szCs w:val="36"/>
        </w:rPr>
        <w:t xml:space="preserve">mobil:     </w:t>
      </w:r>
      <w:r w:rsidRPr="003124FB">
        <w:rPr>
          <w:rFonts w:ascii="Verdana" w:hAnsi="Verdana"/>
          <w:b/>
          <w:bCs/>
          <w:sz w:val="36"/>
          <w:szCs w:val="36"/>
        </w:rPr>
        <w:t>+421 908 798 306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3124FB">
        <w:rPr>
          <w:rFonts w:ascii="Verdana" w:hAnsi="Verdana"/>
          <w:b/>
          <w:bCs/>
          <w:sz w:val="32"/>
          <w:szCs w:val="32"/>
        </w:rPr>
        <w:t>Okresy:</w:t>
      </w:r>
      <w:r w:rsidRPr="003124FB">
        <w:rPr>
          <w:rFonts w:ascii="Verdana" w:hAnsi="Verdana"/>
          <w:b/>
          <w:bCs/>
          <w:sz w:val="28"/>
          <w:szCs w:val="28"/>
        </w:rPr>
        <w:t xml:space="preserve"> </w:t>
      </w:r>
      <w:r w:rsidRPr="003124FB">
        <w:rPr>
          <w:rFonts w:ascii="Verdana" w:eastAsiaTheme="minorEastAsia" w:hAnsi="Verdana"/>
          <w:b/>
          <w:bCs/>
          <w:noProof/>
          <w:sz w:val="28"/>
          <w:szCs w:val="28"/>
          <w:lang w:eastAsia="sk-SK"/>
        </w:rPr>
        <w:t>Prešov, Vranov nad Topľou, Humenné, Snina, Medzilaborce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AD738E" w:rsidRPr="00AD738E" w:rsidRDefault="00503207" w:rsidP="00AD738E">
      <w:pPr>
        <w:shd w:val="clear" w:color="auto" w:fill="FFFFFF"/>
        <w:spacing w:after="0" w:line="240" w:lineRule="auto"/>
        <w:rPr>
          <w:rFonts w:ascii="Verdana" w:eastAsiaTheme="minorEastAsia" w:hAnsi="Verdana"/>
          <w:b/>
          <w:bCs/>
          <w:noProof/>
          <w:sz w:val="36"/>
          <w:szCs w:val="36"/>
          <w:lang w:eastAsia="sk-SK"/>
        </w:rPr>
      </w:pPr>
      <w:r>
        <w:rPr>
          <w:rFonts w:ascii="Verdana" w:eastAsiaTheme="minorEastAsia" w:hAnsi="Verdana"/>
          <w:b/>
          <w:bCs/>
          <w:noProof/>
          <w:sz w:val="36"/>
          <w:szCs w:val="36"/>
          <w:lang w:eastAsia="sk-SK"/>
        </w:rPr>
        <w:t>Mgr. Denisa Mitríková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6"/>
          <w:szCs w:val="36"/>
          <w:lang w:eastAsia="sk-SK"/>
        </w:rPr>
      </w:pPr>
      <w:r w:rsidRPr="003124FB">
        <w:rPr>
          <w:rFonts w:ascii="Verdana" w:hAnsi="Verdana"/>
          <w:sz w:val="36"/>
          <w:szCs w:val="36"/>
          <w:lang w:eastAsia="sk-SK"/>
        </w:rPr>
        <w:t>e-mail:    </w:t>
      </w:r>
      <w:r w:rsidR="00503207">
        <w:rPr>
          <w:rStyle w:val="Hypertextovprepojenie"/>
          <w:rFonts w:ascii="Verdana" w:hAnsi="Verdana"/>
          <w:b/>
          <w:color w:val="auto"/>
          <w:sz w:val="36"/>
          <w:szCs w:val="36"/>
          <w:lang w:eastAsia="sk-SK"/>
        </w:rPr>
        <w:t>denisa.mitrikova@minv.sk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Cs/>
          <w:sz w:val="36"/>
          <w:szCs w:val="36"/>
        </w:rPr>
        <w:t xml:space="preserve">mobil:     </w:t>
      </w:r>
      <w:r w:rsidR="00503207" w:rsidRPr="00503207">
        <w:rPr>
          <w:rFonts w:ascii="Verdana" w:hAnsi="Verdana"/>
          <w:b/>
          <w:bCs/>
          <w:sz w:val="36"/>
          <w:szCs w:val="36"/>
        </w:rPr>
        <w:t>+421 908 794 959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3124FB">
        <w:rPr>
          <w:rFonts w:ascii="Verdana" w:hAnsi="Verdana"/>
          <w:b/>
          <w:bCs/>
          <w:sz w:val="32"/>
          <w:szCs w:val="32"/>
        </w:rPr>
        <w:t xml:space="preserve">Okresy: </w:t>
      </w:r>
      <w:r w:rsidRPr="003124FB">
        <w:rPr>
          <w:rFonts w:ascii="Verdana" w:eastAsiaTheme="minorEastAsia" w:hAnsi="Verdana"/>
          <w:b/>
          <w:bCs/>
          <w:noProof/>
          <w:sz w:val="28"/>
          <w:szCs w:val="28"/>
          <w:lang w:eastAsia="sk-SK"/>
        </w:rPr>
        <w:t>Prešov, Sabinov, Stropkov, Bardejov, Svidník</w:t>
      </w:r>
    </w:p>
    <w:p w:rsidR="003F4389" w:rsidRPr="00AD738E" w:rsidRDefault="003F4389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3F4389" w:rsidRPr="003124FB" w:rsidRDefault="003F4389" w:rsidP="003F4389">
      <w:pPr>
        <w:shd w:val="clear" w:color="auto" w:fill="FFFFFF"/>
        <w:spacing w:after="0" w:line="240" w:lineRule="auto"/>
        <w:rPr>
          <w:rFonts w:ascii="Verdana" w:hAnsi="Verdana"/>
          <w:sz w:val="36"/>
          <w:szCs w:val="36"/>
        </w:rPr>
      </w:pPr>
      <w:r w:rsidRPr="003124FB">
        <w:rPr>
          <w:rFonts w:ascii="Verdana" w:hAnsi="Verdana"/>
          <w:sz w:val="36"/>
          <w:szCs w:val="36"/>
        </w:rPr>
        <w:t>Koordinátor / asistenti na regionálnej úrovni Prešov</w:t>
      </w:r>
    </w:p>
    <w:p w:rsidR="003F4389" w:rsidRPr="003124FB" w:rsidRDefault="003F4389" w:rsidP="003F4389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3F4389" w:rsidRPr="003124FB" w:rsidRDefault="003F4389" w:rsidP="003F4389">
      <w:pPr>
        <w:shd w:val="clear" w:color="auto" w:fill="FFFFFF"/>
        <w:spacing w:after="0" w:line="240" w:lineRule="auto"/>
        <w:rPr>
          <w:rFonts w:ascii="Verdana" w:hAnsi="Verdana"/>
          <w:sz w:val="36"/>
          <w:szCs w:val="36"/>
        </w:rPr>
      </w:pPr>
      <w:r w:rsidRPr="003124FB">
        <w:rPr>
          <w:rFonts w:ascii="Verdana" w:hAnsi="Verdana"/>
          <w:sz w:val="36"/>
          <w:szCs w:val="36"/>
        </w:rPr>
        <w:t>tel:       </w:t>
      </w:r>
      <w:r w:rsidRPr="003124FB">
        <w:rPr>
          <w:rFonts w:ascii="Verdana" w:hAnsi="Verdana"/>
          <w:b/>
          <w:sz w:val="36"/>
          <w:szCs w:val="36"/>
        </w:rPr>
        <w:t>+421 51 7082 458</w:t>
      </w:r>
    </w:p>
    <w:p w:rsidR="003F4389" w:rsidRDefault="003F4389" w:rsidP="003F4389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2"/>
          <w:szCs w:val="32"/>
        </w:rPr>
      </w:pPr>
      <w:r w:rsidRPr="003124FB">
        <w:rPr>
          <w:rFonts w:ascii="Verdana" w:hAnsi="Verdana"/>
          <w:sz w:val="36"/>
          <w:szCs w:val="36"/>
        </w:rPr>
        <w:t>url:   </w:t>
      </w:r>
      <w:hyperlink r:id="rId13" w:history="1">
        <w:r w:rsidRPr="003124FB">
          <w:rPr>
            <w:rStyle w:val="Hypertextovprepojenie"/>
            <w:rFonts w:ascii="Verdana" w:hAnsi="Verdana"/>
            <w:b/>
            <w:color w:val="auto"/>
            <w:sz w:val="32"/>
            <w:szCs w:val="32"/>
          </w:rPr>
          <w:t>www.minv.sk/?odbor-prevencie-kriminality</w:t>
        </w:r>
      </w:hyperlink>
    </w:p>
    <w:p w:rsidR="000450B9" w:rsidRDefault="000450B9" w:rsidP="003F4389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2"/>
          <w:szCs w:val="32"/>
        </w:rPr>
      </w:pPr>
      <w:r w:rsidRPr="000450B9">
        <w:rPr>
          <w:rStyle w:val="Hypertextovprepojenie"/>
          <w:rFonts w:ascii="Verdana" w:hAnsi="Verdana"/>
          <w:b/>
          <w:color w:val="auto"/>
          <w:sz w:val="32"/>
          <w:szCs w:val="32"/>
          <w:u w:val="none"/>
        </w:rPr>
        <w:t xml:space="preserve">         </w:t>
      </w:r>
      <w:hyperlink r:id="rId14" w:history="1">
        <w:r w:rsidR="00B76BD6" w:rsidRPr="00B76BD6">
          <w:rPr>
            <w:rStyle w:val="Hypertextovprepojenie"/>
            <w:rFonts w:ascii="Verdana" w:hAnsi="Verdana"/>
            <w:b/>
            <w:color w:val="auto"/>
            <w:sz w:val="32"/>
            <w:szCs w:val="32"/>
          </w:rPr>
          <w:t>www.prevenciakriminality.sk</w:t>
        </w:r>
      </w:hyperlink>
    </w:p>
    <w:p w:rsidR="003F4389" w:rsidRPr="000450B9" w:rsidRDefault="003F4389" w:rsidP="003F4389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color w:val="auto"/>
          <w:sz w:val="18"/>
          <w:szCs w:val="18"/>
        </w:rPr>
      </w:pPr>
    </w:p>
    <w:p w:rsidR="003F4389" w:rsidRPr="008072CB" w:rsidRDefault="003F4389" w:rsidP="003F4389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7F7F7F" w:themeColor="text1" w:themeTint="80"/>
          <w:sz w:val="36"/>
          <w:szCs w:val="36"/>
        </w:rPr>
      </w:pPr>
      <w:r w:rsidRPr="008072CB">
        <w:rPr>
          <w:rFonts w:ascii="Verdana" w:hAnsi="Verdana"/>
          <w:b/>
          <w:bCs/>
          <w:color w:val="7F7F7F" w:themeColor="text1" w:themeTint="80"/>
          <w:sz w:val="36"/>
          <w:szCs w:val="36"/>
        </w:rPr>
        <w:t>Operačný program Efektívna verejná správa</w:t>
      </w:r>
    </w:p>
    <w:p w:rsidR="003F4389" w:rsidRPr="008072CB" w:rsidRDefault="003F4389" w:rsidP="003F4389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7F7F7F" w:themeColor="text1" w:themeTint="80"/>
          <w:sz w:val="18"/>
          <w:szCs w:val="18"/>
        </w:rPr>
      </w:pPr>
    </w:p>
    <w:p w:rsidR="003F4389" w:rsidRPr="008072CB" w:rsidRDefault="003F4389" w:rsidP="003F4389">
      <w:pPr>
        <w:shd w:val="clear" w:color="auto" w:fill="FFFFFF"/>
        <w:spacing w:after="0" w:line="240" w:lineRule="auto"/>
        <w:jc w:val="center"/>
        <w:rPr>
          <w:rFonts w:ascii="Verdana" w:hAnsi="Verdana"/>
          <w:color w:val="7F7F7F" w:themeColor="text1" w:themeTint="80"/>
          <w:sz w:val="36"/>
          <w:szCs w:val="36"/>
        </w:rPr>
      </w:pPr>
      <w:r w:rsidRPr="008072CB">
        <w:rPr>
          <w:rFonts w:ascii="Verdana" w:hAnsi="Verdana"/>
          <w:b/>
          <w:bCs/>
          <w:color w:val="7F7F7F" w:themeColor="text1" w:themeTint="80"/>
          <w:sz w:val="36"/>
          <w:szCs w:val="36"/>
        </w:rPr>
        <w:t>Národný projekt „Zlepšenie prístupu obetí trestných činov k službám a vytvorenie kontaktných bodov pre obete“.</w:t>
      </w:r>
    </w:p>
    <w:p w:rsidR="003F4389" w:rsidRPr="00801BC3" w:rsidRDefault="003F4389" w:rsidP="003F4389">
      <w:pPr>
        <w:shd w:val="clear" w:color="auto" w:fill="FFFFFF"/>
        <w:spacing w:after="0" w:line="240" w:lineRule="auto"/>
        <w:jc w:val="center"/>
        <w:rPr>
          <w:rFonts w:ascii="Verdana" w:hAnsi="Verdana"/>
          <w:color w:val="404040"/>
          <w:sz w:val="36"/>
          <w:szCs w:val="36"/>
        </w:rPr>
      </w:pPr>
    </w:p>
    <w:p w:rsidR="003F4389" w:rsidRPr="00801BC3" w:rsidRDefault="003F4389" w:rsidP="003F4389">
      <w:pPr>
        <w:spacing w:after="0" w:line="240" w:lineRule="auto"/>
        <w:jc w:val="center"/>
        <w:rPr>
          <w:rFonts w:ascii="Calibri" w:hAnsi="Calibri"/>
          <w:color w:val="1F497D"/>
          <w:sz w:val="36"/>
          <w:szCs w:val="36"/>
        </w:rPr>
      </w:pPr>
      <w:r w:rsidRPr="00801BC3">
        <w:rPr>
          <w:noProof/>
          <w:color w:val="1F497D"/>
          <w:sz w:val="36"/>
          <w:szCs w:val="36"/>
          <w:lang w:eastAsia="sk-SK"/>
        </w:rPr>
        <w:drawing>
          <wp:inline distT="0" distB="0" distL="0" distR="0" wp14:anchorId="48AEE1D0" wp14:editId="7819B669">
            <wp:extent cx="2333672" cy="715992"/>
            <wp:effectExtent l="0" t="0" r="0" b="8255"/>
            <wp:docPr id="5" name="Obrázok 5" descr="logo_do mailu OP E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 mailu OP EVS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89" cy="74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67F" w:rsidRPr="003124FB" w:rsidRDefault="005A467F" w:rsidP="005A467F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56"/>
          <w:szCs w:val="56"/>
        </w:rPr>
      </w:pPr>
      <w:r w:rsidRPr="003124FB">
        <w:rPr>
          <w:rFonts w:ascii="Verdana" w:hAnsi="Verdana"/>
          <w:b/>
          <w:sz w:val="56"/>
          <w:szCs w:val="56"/>
        </w:rPr>
        <w:lastRenderedPageBreak/>
        <w:t>Odbor prevencie kriminality kancelárie ministra vnútra SR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b/>
          <w:bCs/>
          <w:sz w:val="16"/>
          <w:szCs w:val="16"/>
        </w:rPr>
      </w:pPr>
    </w:p>
    <w:p w:rsidR="00757E27" w:rsidRPr="003124FB" w:rsidRDefault="00724275" w:rsidP="00757E2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Informačná kancelária</w:t>
      </w:r>
      <w:r w:rsidR="00757E27" w:rsidRPr="003124FB">
        <w:rPr>
          <w:b/>
          <w:bCs/>
          <w:sz w:val="48"/>
          <w:szCs w:val="48"/>
        </w:rPr>
        <w:t xml:space="preserve"> pre obete</w:t>
      </w:r>
      <w:r w:rsidR="00757E27">
        <w:rPr>
          <w:b/>
          <w:bCs/>
          <w:sz w:val="48"/>
          <w:szCs w:val="48"/>
        </w:rPr>
        <w:t xml:space="preserve"> (Prešovský kraj)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sz w:val="48"/>
          <w:szCs w:val="48"/>
        </w:rPr>
      </w:pPr>
      <w:r w:rsidRPr="003124FB">
        <w:rPr>
          <w:sz w:val="48"/>
          <w:szCs w:val="48"/>
        </w:rPr>
        <w:t xml:space="preserve">budova Okresného úradu v Prešove, 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sz w:val="48"/>
          <w:szCs w:val="48"/>
        </w:rPr>
      </w:pPr>
      <w:r w:rsidRPr="003124FB">
        <w:rPr>
          <w:sz w:val="48"/>
          <w:szCs w:val="48"/>
        </w:rPr>
        <w:t>kancelária číslo 02</w:t>
      </w:r>
      <w:r w:rsidR="003F4389">
        <w:rPr>
          <w:sz w:val="48"/>
          <w:szCs w:val="48"/>
        </w:rPr>
        <w:t xml:space="preserve"> 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sz w:val="48"/>
          <w:szCs w:val="48"/>
        </w:rPr>
      </w:pPr>
      <w:r w:rsidRPr="003124FB">
        <w:rPr>
          <w:sz w:val="48"/>
          <w:szCs w:val="48"/>
        </w:rPr>
        <w:t>Námestie mieru 3, 080 01 Prešov</w:t>
      </w:r>
    </w:p>
    <w:p w:rsidR="00662542" w:rsidRDefault="00662542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</w:p>
    <w:p w:rsidR="00AD738E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/>
          <w:bCs/>
          <w:sz w:val="36"/>
          <w:szCs w:val="36"/>
        </w:rPr>
        <w:t>Mgr. Martin Jurica</w:t>
      </w:r>
    </w:p>
    <w:p w:rsidR="00AD738E" w:rsidRPr="003F4389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:rsidR="00AD738E" w:rsidRPr="003124FB" w:rsidRDefault="00893671" w:rsidP="00AD738E">
      <w:pPr>
        <w:shd w:val="clear" w:color="auto" w:fill="FFFFFF"/>
        <w:spacing w:after="0" w:line="240" w:lineRule="auto"/>
        <w:rPr>
          <w:rFonts w:ascii="Verdana" w:hAnsi="Verdana"/>
          <w:sz w:val="36"/>
          <w:szCs w:val="36"/>
          <w:lang w:eastAsia="sk-SK"/>
        </w:rPr>
      </w:pPr>
      <w:r>
        <w:rPr>
          <w:rStyle w:val="Hypertextovprepojenie"/>
          <w:rFonts w:ascii="Verdana" w:hAnsi="Verdana"/>
          <w:color w:val="auto"/>
          <w:sz w:val="36"/>
          <w:szCs w:val="36"/>
          <w:u w:val="none"/>
          <w:lang w:eastAsia="sk-SK"/>
        </w:rPr>
        <w:t xml:space="preserve">e-mail:    </w:t>
      </w:r>
      <w:hyperlink r:id="rId17" w:history="1">
        <w:r w:rsidR="00AD738E" w:rsidRPr="003124FB">
          <w:rPr>
            <w:rStyle w:val="Hypertextovprepojenie"/>
            <w:rFonts w:ascii="Verdana" w:hAnsi="Verdana"/>
            <w:b/>
            <w:color w:val="auto"/>
            <w:sz w:val="36"/>
            <w:szCs w:val="36"/>
            <w:lang w:eastAsia="sk-SK"/>
          </w:rPr>
          <w:t>martin.jurica@minv.sk</w:t>
        </w:r>
      </w:hyperlink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Cs/>
          <w:sz w:val="36"/>
          <w:szCs w:val="36"/>
        </w:rPr>
        <w:t xml:space="preserve">mobil:     </w:t>
      </w:r>
      <w:r w:rsidRPr="003124FB">
        <w:rPr>
          <w:rFonts w:ascii="Verdana" w:hAnsi="Verdana"/>
          <w:b/>
          <w:bCs/>
          <w:sz w:val="36"/>
          <w:szCs w:val="36"/>
        </w:rPr>
        <w:t>+421 908 796 810</w:t>
      </w:r>
    </w:p>
    <w:p w:rsidR="00AD738E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/>
          <w:bCs/>
          <w:sz w:val="32"/>
          <w:szCs w:val="32"/>
        </w:rPr>
        <w:t xml:space="preserve">Okresy: </w:t>
      </w:r>
      <w:r w:rsidRPr="003124FB">
        <w:rPr>
          <w:rFonts w:ascii="Verdana" w:eastAsiaTheme="minorEastAsia" w:hAnsi="Verdana"/>
          <w:b/>
          <w:bCs/>
          <w:noProof/>
          <w:sz w:val="28"/>
          <w:szCs w:val="28"/>
          <w:lang w:eastAsia="sk-SK"/>
        </w:rPr>
        <w:t>Prešov, Levoča, Poprad, Stará Ľubovňa, Kežmarok</w:t>
      </w:r>
    </w:p>
    <w:p w:rsidR="00662542" w:rsidRPr="003F4389" w:rsidRDefault="00662542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:rsidR="005A467F" w:rsidRPr="003124FB" w:rsidRDefault="005A467F" w:rsidP="005A467F">
      <w:pPr>
        <w:shd w:val="clear" w:color="auto" w:fill="FFFFFF"/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5A467F" w:rsidRDefault="005A467F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/>
          <w:bCs/>
          <w:sz w:val="36"/>
          <w:szCs w:val="36"/>
        </w:rPr>
        <w:t>PhDr. Mário Bartko</w:t>
      </w:r>
    </w:p>
    <w:p w:rsidR="003F4389" w:rsidRPr="003F4389" w:rsidRDefault="003F4389" w:rsidP="003F4389">
      <w:pPr>
        <w:shd w:val="clear" w:color="auto" w:fill="FFFFFF"/>
        <w:spacing w:after="0" w:line="240" w:lineRule="auto"/>
        <w:rPr>
          <w:rFonts w:ascii="Verdana" w:hAnsi="Verdana"/>
          <w:b/>
          <w:bCs/>
          <w:sz w:val="8"/>
          <w:szCs w:val="8"/>
        </w:rPr>
      </w:pPr>
    </w:p>
    <w:p w:rsidR="005A467F" w:rsidRPr="003124FB" w:rsidRDefault="005A467F" w:rsidP="005A467F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6"/>
          <w:szCs w:val="36"/>
          <w:lang w:eastAsia="sk-SK"/>
        </w:rPr>
      </w:pPr>
      <w:r w:rsidRPr="003124FB">
        <w:rPr>
          <w:rFonts w:ascii="Verdana" w:hAnsi="Verdana"/>
          <w:sz w:val="36"/>
          <w:szCs w:val="36"/>
          <w:lang w:eastAsia="sk-SK"/>
        </w:rPr>
        <w:t>e-mail:    </w:t>
      </w:r>
      <w:hyperlink r:id="rId18" w:history="1">
        <w:r w:rsidRPr="003124FB">
          <w:rPr>
            <w:rStyle w:val="Hypertextovprepojenie"/>
            <w:rFonts w:ascii="Verdana" w:hAnsi="Verdana"/>
            <w:b/>
            <w:color w:val="auto"/>
            <w:sz w:val="36"/>
            <w:szCs w:val="36"/>
            <w:lang w:eastAsia="sk-SK"/>
          </w:rPr>
          <w:t>mario.bartko@minv.sk</w:t>
        </w:r>
      </w:hyperlink>
    </w:p>
    <w:p w:rsidR="005A467F" w:rsidRPr="003124FB" w:rsidRDefault="005A467F" w:rsidP="005A467F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Cs/>
          <w:sz w:val="36"/>
          <w:szCs w:val="36"/>
        </w:rPr>
        <w:t xml:space="preserve">mobil:     </w:t>
      </w:r>
      <w:r w:rsidRPr="003124FB">
        <w:rPr>
          <w:rFonts w:ascii="Verdana" w:hAnsi="Verdana"/>
          <w:b/>
          <w:bCs/>
          <w:sz w:val="36"/>
          <w:szCs w:val="36"/>
        </w:rPr>
        <w:t>+421 908 798 306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rFonts w:ascii="Verdana" w:hAnsi="Verdana"/>
          <w:b/>
          <w:bCs/>
          <w:sz w:val="28"/>
          <w:szCs w:val="28"/>
        </w:rPr>
      </w:pPr>
      <w:r w:rsidRPr="003124FB">
        <w:rPr>
          <w:rFonts w:ascii="Verdana" w:hAnsi="Verdana"/>
          <w:b/>
          <w:bCs/>
          <w:sz w:val="32"/>
          <w:szCs w:val="32"/>
        </w:rPr>
        <w:t>Okresy:</w:t>
      </w:r>
      <w:r w:rsidRPr="003124FB">
        <w:rPr>
          <w:rFonts w:ascii="Verdana" w:hAnsi="Verdana"/>
          <w:b/>
          <w:bCs/>
          <w:sz w:val="28"/>
          <w:szCs w:val="28"/>
        </w:rPr>
        <w:t xml:space="preserve"> </w:t>
      </w:r>
      <w:r w:rsidRPr="003124FB">
        <w:rPr>
          <w:rFonts w:ascii="Verdana" w:eastAsiaTheme="minorEastAsia" w:hAnsi="Verdana"/>
          <w:b/>
          <w:bCs/>
          <w:noProof/>
          <w:sz w:val="28"/>
          <w:szCs w:val="28"/>
          <w:lang w:eastAsia="sk-SK"/>
        </w:rPr>
        <w:t>Prešov, Vranov nad Topľou, Humenné, Snina, Medzilaborce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rFonts w:ascii="Verdana" w:hAnsi="Verdana"/>
          <w:bCs/>
          <w:sz w:val="20"/>
          <w:szCs w:val="20"/>
        </w:rPr>
      </w:pPr>
    </w:p>
    <w:p w:rsidR="00AD738E" w:rsidRPr="00AD738E" w:rsidRDefault="00503207" w:rsidP="005A467F">
      <w:pPr>
        <w:shd w:val="clear" w:color="auto" w:fill="FFFFFF"/>
        <w:spacing w:after="0" w:line="240" w:lineRule="auto"/>
        <w:rPr>
          <w:rFonts w:ascii="Verdana" w:eastAsiaTheme="minorEastAsia" w:hAnsi="Verdana"/>
          <w:b/>
          <w:bCs/>
          <w:noProof/>
          <w:sz w:val="36"/>
          <w:szCs w:val="36"/>
          <w:lang w:eastAsia="sk-SK"/>
        </w:rPr>
      </w:pPr>
      <w:r>
        <w:rPr>
          <w:rFonts w:ascii="Verdana" w:eastAsiaTheme="minorEastAsia" w:hAnsi="Verdana"/>
          <w:b/>
          <w:bCs/>
          <w:noProof/>
          <w:sz w:val="36"/>
          <w:szCs w:val="36"/>
          <w:lang w:eastAsia="sk-SK"/>
        </w:rPr>
        <w:t>Mgr. Denisa Mitríková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6"/>
          <w:szCs w:val="36"/>
          <w:lang w:eastAsia="sk-SK"/>
        </w:rPr>
      </w:pPr>
      <w:r w:rsidRPr="003124FB">
        <w:rPr>
          <w:rFonts w:ascii="Verdana" w:hAnsi="Verdana"/>
          <w:sz w:val="36"/>
          <w:szCs w:val="36"/>
          <w:lang w:eastAsia="sk-SK"/>
        </w:rPr>
        <w:t>e-mail:    </w:t>
      </w:r>
      <w:r w:rsidR="00503207">
        <w:rPr>
          <w:rStyle w:val="Hypertextovprepojenie"/>
          <w:rFonts w:ascii="Verdana" w:hAnsi="Verdana"/>
          <w:b/>
          <w:color w:val="auto"/>
          <w:sz w:val="36"/>
          <w:szCs w:val="36"/>
          <w:lang w:eastAsia="sk-SK"/>
        </w:rPr>
        <w:t>denisa.mitrikova@minv.sk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6"/>
          <w:szCs w:val="36"/>
        </w:rPr>
      </w:pPr>
      <w:r w:rsidRPr="003124FB">
        <w:rPr>
          <w:rFonts w:ascii="Verdana" w:hAnsi="Verdana"/>
          <w:bCs/>
          <w:sz w:val="36"/>
          <w:szCs w:val="36"/>
        </w:rPr>
        <w:t xml:space="preserve">mobil:     </w:t>
      </w:r>
      <w:r w:rsidR="00503207" w:rsidRPr="00503207">
        <w:rPr>
          <w:rFonts w:ascii="Verdana" w:hAnsi="Verdana"/>
          <w:b/>
          <w:bCs/>
          <w:sz w:val="36"/>
          <w:szCs w:val="36"/>
        </w:rPr>
        <w:t>+421 908 794 959</w:t>
      </w:r>
    </w:p>
    <w:p w:rsidR="00AD738E" w:rsidRPr="003124FB" w:rsidRDefault="00AD738E" w:rsidP="00AD738E">
      <w:pPr>
        <w:shd w:val="clear" w:color="auto" w:fill="FFFFFF"/>
        <w:spacing w:after="0" w:line="240" w:lineRule="auto"/>
        <w:rPr>
          <w:rFonts w:ascii="Verdana" w:hAnsi="Verdana"/>
          <w:b/>
          <w:bCs/>
          <w:sz w:val="32"/>
          <w:szCs w:val="32"/>
        </w:rPr>
      </w:pPr>
      <w:r w:rsidRPr="003124FB">
        <w:rPr>
          <w:rFonts w:ascii="Verdana" w:hAnsi="Verdana"/>
          <w:b/>
          <w:bCs/>
          <w:sz w:val="32"/>
          <w:szCs w:val="32"/>
        </w:rPr>
        <w:t xml:space="preserve">Okresy: </w:t>
      </w:r>
      <w:r w:rsidRPr="003124FB">
        <w:rPr>
          <w:rFonts w:ascii="Verdana" w:eastAsiaTheme="minorEastAsia" w:hAnsi="Verdana"/>
          <w:b/>
          <w:bCs/>
          <w:noProof/>
          <w:sz w:val="28"/>
          <w:szCs w:val="28"/>
          <w:lang w:eastAsia="sk-SK"/>
        </w:rPr>
        <w:t>Prešov, Sabinov, Stropkov, Bardejov, Svidník</w:t>
      </w:r>
    </w:p>
    <w:p w:rsidR="005A467F" w:rsidRPr="00AD738E" w:rsidRDefault="005A467F" w:rsidP="005A467F">
      <w:pPr>
        <w:shd w:val="clear" w:color="auto" w:fill="FFFFFF"/>
        <w:spacing w:after="0" w:line="240" w:lineRule="auto"/>
        <w:rPr>
          <w:rFonts w:ascii="Verdana" w:hAnsi="Verdana"/>
          <w:b/>
          <w:bCs/>
          <w:sz w:val="24"/>
          <w:szCs w:val="24"/>
        </w:rPr>
      </w:pPr>
    </w:p>
    <w:p w:rsidR="005A467F" w:rsidRPr="003124FB" w:rsidRDefault="005A467F" w:rsidP="005A467F">
      <w:pPr>
        <w:shd w:val="clear" w:color="auto" w:fill="FFFFFF"/>
        <w:spacing w:after="0" w:line="240" w:lineRule="auto"/>
        <w:rPr>
          <w:rFonts w:ascii="Verdana" w:hAnsi="Verdana"/>
          <w:sz w:val="36"/>
          <w:szCs w:val="36"/>
        </w:rPr>
      </w:pPr>
      <w:r w:rsidRPr="003124FB">
        <w:rPr>
          <w:rFonts w:ascii="Verdana" w:hAnsi="Verdana"/>
          <w:sz w:val="36"/>
          <w:szCs w:val="36"/>
        </w:rPr>
        <w:t>Koordinátor / asistenti na regionálnej úrovni Prešov</w:t>
      </w:r>
    </w:p>
    <w:p w:rsidR="005A467F" w:rsidRPr="003124FB" w:rsidRDefault="005A467F" w:rsidP="005A467F">
      <w:pPr>
        <w:shd w:val="clear" w:color="auto" w:fill="FFFFFF"/>
        <w:spacing w:after="0" w:line="240" w:lineRule="auto"/>
        <w:rPr>
          <w:sz w:val="16"/>
          <w:szCs w:val="16"/>
        </w:rPr>
      </w:pPr>
    </w:p>
    <w:p w:rsidR="005A467F" w:rsidRPr="003124FB" w:rsidRDefault="005A467F" w:rsidP="005A467F">
      <w:pPr>
        <w:shd w:val="clear" w:color="auto" w:fill="FFFFFF"/>
        <w:spacing w:after="0" w:line="240" w:lineRule="auto"/>
        <w:rPr>
          <w:rFonts w:ascii="Verdana" w:hAnsi="Verdana"/>
          <w:sz w:val="36"/>
          <w:szCs w:val="36"/>
        </w:rPr>
      </w:pPr>
      <w:r w:rsidRPr="003124FB">
        <w:rPr>
          <w:rFonts w:ascii="Verdana" w:hAnsi="Verdana"/>
          <w:sz w:val="36"/>
          <w:szCs w:val="36"/>
        </w:rPr>
        <w:t>tel:       </w:t>
      </w:r>
      <w:r w:rsidRPr="003124FB">
        <w:rPr>
          <w:rFonts w:ascii="Verdana" w:hAnsi="Verdana"/>
          <w:b/>
          <w:sz w:val="36"/>
          <w:szCs w:val="36"/>
        </w:rPr>
        <w:t>+421 51 7082 458</w:t>
      </w:r>
    </w:p>
    <w:p w:rsidR="000450B9" w:rsidRDefault="005A467F" w:rsidP="005A467F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2"/>
          <w:szCs w:val="32"/>
        </w:rPr>
      </w:pPr>
      <w:r w:rsidRPr="003124FB">
        <w:rPr>
          <w:rFonts w:ascii="Verdana" w:hAnsi="Verdana"/>
          <w:sz w:val="36"/>
          <w:szCs w:val="36"/>
        </w:rPr>
        <w:t>url:   </w:t>
      </w:r>
      <w:hyperlink r:id="rId19" w:history="1">
        <w:r w:rsidRPr="003124FB">
          <w:rPr>
            <w:rStyle w:val="Hypertextovprepojenie"/>
            <w:rFonts w:ascii="Verdana" w:hAnsi="Verdana"/>
            <w:b/>
            <w:color w:val="auto"/>
            <w:sz w:val="32"/>
            <w:szCs w:val="32"/>
          </w:rPr>
          <w:t>www.minv.sk/?odbor-prevencie-kriminality</w:t>
        </w:r>
      </w:hyperlink>
    </w:p>
    <w:p w:rsidR="000450B9" w:rsidRDefault="000450B9" w:rsidP="005A467F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b/>
          <w:color w:val="auto"/>
          <w:sz w:val="32"/>
          <w:szCs w:val="32"/>
        </w:rPr>
      </w:pPr>
      <w:r w:rsidRPr="000450B9">
        <w:rPr>
          <w:rStyle w:val="Hypertextovprepojenie"/>
          <w:rFonts w:ascii="Verdana" w:hAnsi="Verdana"/>
          <w:b/>
          <w:color w:val="auto"/>
          <w:sz w:val="32"/>
          <w:szCs w:val="32"/>
          <w:u w:val="none"/>
        </w:rPr>
        <w:t xml:space="preserve">         </w:t>
      </w:r>
      <w:hyperlink r:id="rId20" w:history="1">
        <w:r w:rsidR="00B76BD6" w:rsidRPr="00B76BD6">
          <w:rPr>
            <w:rStyle w:val="Hypertextovprepojenie"/>
            <w:rFonts w:ascii="Verdana" w:hAnsi="Verdana"/>
            <w:b/>
            <w:color w:val="auto"/>
            <w:sz w:val="32"/>
            <w:szCs w:val="32"/>
          </w:rPr>
          <w:t>www.prevenciakriminality.sk</w:t>
        </w:r>
      </w:hyperlink>
    </w:p>
    <w:p w:rsidR="005A467F" w:rsidRPr="000450B9" w:rsidRDefault="005A467F" w:rsidP="005A467F">
      <w:pPr>
        <w:shd w:val="clear" w:color="auto" w:fill="FFFFFF"/>
        <w:spacing w:after="0" w:line="240" w:lineRule="auto"/>
        <w:rPr>
          <w:rStyle w:val="Hypertextovprepojenie"/>
          <w:rFonts w:ascii="Verdana" w:hAnsi="Verdana"/>
          <w:color w:val="auto"/>
          <w:sz w:val="18"/>
          <w:szCs w:val="18"/>
        </w:rPr>
      </w:pPr>
    </w:p>
    <w:p w:rsidR="005A467F" w:rsidRPr="008072CB" w:rsidRDefault="005A467F" w:rsidP="005A467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7F7F7F" w:themeColor="text1" w:themeTint="80"/>
          <w:sz w:val="36"/>
          <w:szCs w:val="36"/>
        </w:rPr>
      </w:pPr>
      <w:r w:rsidRPr="008072CB">
        <w:rPr>
          <w:rFonts w:ascii="Verdana" w:hAnsi="Verdana"/>
          <w:b/>
          <w:bCs/>
          <w:color w:val="7F7F7F" w:themeColor="text1" w:themeTint="80"/>
          <w:sz w:val="36"/>
          <w:szCs w:val="36"/>
        </w:rPr>
        <w:t>Operačný program Efektívna verejná správa</w:t>
      </w:r>
    </w:p>
    <w:p w:rsidR="005A467F" w:rsidRPr="008072CB" w:rsidRDefault="005A467F" w:rsidP="005A467F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7F7F7F" w:themeColor="text1" w:themeTint="80"/>
          <w:sz w:val="18"/>
          <w:szCs w:val="18"/>
        </w:rPr>
      </w:pPr>
    </w:p>
    <w:p w:rsidR="005A467F" w:rsidRPr="008072CB" w:rsidRDefault="005A467F" w:rsidP="005A467F">
      <w:pPr>
        <w:shd w:val="clear" w:color="auto" w:fill="FFFFFF"/>
        <w:spacing w:after="0" w:line="240" w:lineRule="auto"/>
        <w:jc w:val="center"/>
        <w:rPr>
          <w:rFonts w:ascii="Verdana" w:hAnsi="Verdana"/>
          <w:color w:val="7F7F7F" w:themeColor="text1" w:themeTint="80"/>
          <w:sz w:val="36"/>
          <w:szCs w:val="36"/>
        </w:rPr>
      </w:pPr>
      <w:r w:rsidRPr="008072CB">
        <w:rPr>
          <w:rFonts w:ascii="Verdana" w:hAnsi="Verdana"/>
          <w:b/>
          <w:bCs/>
          <w:color w:val="7F7F7F" w:themeColor="text1" w:themeTint="80"/>
          <w:sz w:val="36"/>
          <w:szCs w:val="36"/>
        </w:rPr>
        <w:t>Národný projekt „Zlepšenie prístupu obetí trestných činov k službám a vytvorenie kontaktných bodov pre obete“.</w:t>
      </w:r>
    </w:p>
    <w:p w:rsidR="005A467F" w:rsidRPr="00801BC3" w:rsidRDefault="005A467F" w:rsidP="005A467F">
      <w:pPr>
        <w:shd w:val="clear" w:color="auto" w:fill="FFFFFF"/>
        <w:spacing w:after="0" w:line="240" w:lineRule="auto"/>
        <w:jc w:val="center"/>
        <w:rPr>
          <w:rFonts w:ascii="Verdana" w:hAnsi="Verdana"/>
          <w:color w:val="404040"/>
          <w:sz w:val="36"/>
          <w:szCs w:val="36"/>
        </w:rPr>
      </w:pPr>
    </w:p>
    <w:p w:rsidR="0062598E" w:rsidRPr="00801BC3" w:rsidRDefault="005A467F" w:rsidP="005A467F">
      <w:pPr>
        <w:spacing w:after="0" w:line="240" w:lineRule="auto"/>
        <w:jc w:val="center"/>
        <w:rPr>
          <w:rFonts w:ascii="Calibri" w:hAnsi="Calibri"/>
          <w:color w:val="1F497D"/>
          <w:sz w:val="36"/>
          <w:szCs w:val="36"/>
        </w:rPr>
      </w:pPr>
      <w:r w:rsidRPr="00801BC3">
        <w:rPr>
          <w:noProof/>
          <w:color w:val="1F497D"/>
          <w:sz w:val="36"/>
          <w:szCs w:val="36"/>
          <w:lang w:eastAsia="sk-SK"/>
        </w:rPr>
        <w:drawing>
          <wp:inline distT="0" distB="0" distL="0" distR="0" wp14:anchorId="0809E5A6" wp14:editId="7EBBC23B">
            <wp:extent cx="2333672" cy="715992"/>
            <wp:effectExtent l="0" t="0" r="0" b="8255"/>
            <wp:docPr id="6" name="Obrázok 6" descr="logo_do mailu OP EV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do mailu OP EVS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89" cy="74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98E" w:rsidRPr="00801BC3" w:rsidSect="008D79AC">
      <w:pgSz w:w="11907" w:h="16839" w:code="9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6A" w:rsidRDefault="00FE066A" w:rsidP="000639E1">
      <w:pPr>
        <w:spacing w:after="0" w:line="240" w:lineRule="auto"/>
      </w:pPr>
      <w:r>
        <w:separator/>
      </w:r>
    </w:p>
  </w:endnote>
  <w:endnote w:type="continuationSeparator" w:id="0">
    <w:p w:rsidR="00FE066A" w:rsidRDefault="00FE066A" w:rsidP="00063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6A" w:rsidRDefault="00FE066A" w:rsidP="000639E1">
      <w:pPr>
        <w:spacing w:after="0" w:line="240" w:lineRule="auto"/>
      </w:pPr>
      <w:r>
        <w:separator/>
      </w:r>
    </w:p>
  </w:footnote>
  <w:footnote w:type="continuationSeparator" w:id="0">
    <w:p w:rsidR="00FE066A" w:rsidRDefault="00FE066A" w:rsidP="00063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60246"/>
    <w:multiLevelType w:val="hybridMultilevel"/>
    <w:tmpl w:val="EBDAC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E113E"/>
    <w:multiLevelType w:val="hybridMultilevel"/>
    <w:tmpl w:val="D71E5BA2"/>
    <w:lvl w:ilvl="0" w:tplc="C12E87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325A0"/>
    <w:multiLevelType w:val="hybridMultilevel"/>
    <w:tmpl w:val="316A003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04613"/>
    <w:multiLevelType w:val="hybridMultilevel"/>
    <w:tmpl w:val="EBDAC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14218"/>
    <w:multiLevelType w:val="hybridMultilevel"/>
    <w:tmpl w:val="C6E02682"/>
    <w:lvl w:ilvl="0" w:tplc="041B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1A1C69"/>
    <w:multiLevelType w:val="hybridMultilevel"/>
    <w:tmpl w:val="EBDAC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AD"/>
    <w:rsid w:val="00017225"/>
    <w:rsid w:val="000450B9"/>
    <w:rsid w:val="000639E1"/>
    <w:rsid w:val="00071F09"/>
    <w:rsid w:val="00172479"/>
    <w:rsid w:val="001D328C"/>
    <w:rsid w:val="002F23AD"/>
    <w:rsid w:val="0030693A"/>
    <w:rsid w:val="003124FB"/>
    <w:rsid w:val="0034655D"/>
    <w:rsid w:val="00384368"/>
    <w:rsid w:val="003A0AD9"/>
    <w:rsid w:val="003A4866"/>
    <w:rsid w:val="003B14C3"/>
    <w:rsid w:val="003F4389"/>
    <w:rsid w:val="004252DB"/>
    <w:rsid w:val="00481880"/>
    <w:rsid w:val="004A38D9"/>
    <w:rsid w:val="004B7C6A"/>
    <w:rsid w:val="004E0C01"/>
    <w:rsid w:val="00503207"/>
    <w:rsid w:val="005306EF"/>
    <w:rsid w:val="0056450C"/>
    <w:rsid w:val="005A467F"/>
    <w:rsid w:val="0060654A"/>
    <w:rsid w:val="0062045B"/>
    <w:rsid w:val="0062598E"/>
    <w:rsid w:val="00627125"/>
    <w:rsid w:val="00662542"/>
    <w:rsid w:val="00707161"/>
    <w:rsid w:val="00724275"/>
    <w:rsid w:val="00742343"/>
    <w:rsid w:val="00757E27"/>
    <w:rsid w:val="007850B7"/>
    <w:rsid w:val="0079027D"/>
    <w:rsid w:val="007B6746"/>
    <w:rsid w:val="00801BC3"/>
    <w:rsid w:val="00807146"/>
    <w:rsid w:val="008072CB"/>
    <w:rsid w:val="0081655A"/>
    <w:rsid w:val="008639FD"/>
    <w:rsid w:val="00893671"/>
    <w:rsid w:val="008A1382"/>
    <w:rsid w:val="008D79AC"/>
    <w:rsid w:val="008F7A34"/>
    <w:rsid w:val="009D2EB5"/>
    <w:rsid w:val="00A55E14"/>
    <w:rsid w:val="00AC5682"/>
    <w:rsid w:val="00AD738E"/>
    <w:rsid w:val="00B24CB0"/>
    <w:rsid w:val="00B66FA1"/>
    <w:rsid w:val="00B76BD6"/>
    <w:rsid w:val="00C918A3"/>
    <w:rsid w:val="00CA3A88"/>
    <w:rsid w:val="00D0561B"/>
    <w:rsid w:val="00D22DC8"/>
    <w:rsid w:val="00D631E3"/>
    <w:rsid w:val="00D95671"/>
    <w:rsid w:val="00D95992"/>
    <w:rsid w:val="00DA213C"/>
    <w:rsid w:val="00DA665E"/>
    <w:rsid w:val="00DF660C"/>
    <w:rsid w:val="00E2412A"/>
    <w:rsid w:val="00E306D5"/>
    <w:rsid w:val="00EA6618"/>
    <w:rsid w:val="00ED0457"/>
    <w:rsid w:val="00F02959"/>
    <w:rsid w:val="00F037AD"/>
    <w:rsid w:val="00F1012E"/>
    <w:rsid w:val="00F1033D"/>
    <w:rsid w:val="00F10401"/>
    <w:rsid w:val="00FA4475"/>
    <w:rsid w:val="00FE066A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F304E8B-5F15-4F62-9631-5A34014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5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95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956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956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956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D956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D956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D956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D956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3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39E1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6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39E1"/>
  </w:style>
  <w:style w:type="paragraph" w:styleId="Pta">
    <w:name w:val="footer"/>
    <w:basedOn w:val="Normlny"/>
    <w:link w:val="PtaChar"/>
    <w:uiPriority w:val="99"/>
    <w:unhideWhenUsed/>
    <w:rsid w:val="000639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39E1"/>
  </w:style>
  <w:style w:type="paragraph" w:styleId="Bezriadkovania">
    <w:name w:val="No Spacing"/>
    <w:uiPriority w:val="1"/>
    <w:qFormat/>
    <w:rsid w:val="00D95671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D956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D95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ekzoznamu">
    <w:name w:val="List Paragraph"/>
    <w:basedOn w:val="Normlny"/>
    <w:uiPriority w:val="34"/>
    <w:qFormat/>
    <w:rsid w:val="00D9567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956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95671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D95671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D95671"/>
    <w:rPr>
      <w:b/>
      <w:bCs/>
      <w:smallCaps/>
      <w:color w:val="C0504D" w:themeColor="accent2"/>
      <w:spacing w:val="5"/>
      <w:u w:val="single"/>
    </w:rPr>
  </w:style>
  <w:style w:type="paragraph" w:styleId="Citcia">
    <w:name w:val="Quote"/>
    <w:basedOn w:val="Normlny"/>
    <w:next w:val="Normlny"/>
    <w:link w:val="CitciaChar"/>
    <w:uiPriority w:val="29"/>
    <w:qFormat/>
    <w:rsid w:val="00D95671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D95671"/>
    <w:rPr>
      <w:i/>
      <w:iCs/>
      <w:color w:val="000000" w:themeColor="text1"/>
    </w:rPr>
  </w:style>
  <w:style w:type="character" w:styleId="Siln">
    <w:name w:val="Strong"/>
    <w:basedOn w:val="Predvolenpsmoodseku"/>
    <w:uiPriority w:val="22"/>
    <w:qFormat/>
    <w:rsid w:val="00D95671"/>
    <w:rPr>
      <w:b/>
      <w:bCs/>
    </w:rPr>
  </w:style>
  <w:style w:type="character" w:styleId="Intenzvnezvraznenie">
    <w:name w:val="Intense Emphasis"/>
    <w:basedOn w:val="Predvolenpsmoodseku"/>
    <w:uiPriority w:val="21"/>
    <w:qFormat/>
    <w:rsid w:val="00D95671"/>
    <w:rPr>
      <w:b/>
      <w:bCs/>
      <w:i/>
      <w:iCs/>
      <w:color w:val="4F81BD" w:themeColor="accent1"/>
    </w:rPr>
  </w:style>
  <w:style w:type="character" w:styleId="Zvraznenie">
    <w:name w:val="Emphasis"/>
    <w:basedOn w:val="Predvolenpsmoodseku"/>
    <w:uiPriority w:val="20"/>
    <w:qFormat/>
    <w:rsid w:val="00D95671"/>
    <w:rPr>
      <w:i/>
      <w:iCs/>
    </w:rPr>
  </w:style>
  <w:style w:type="character" w:styleId="Jemnzvraznenie">
    <w:name w:val="Subtle Emphasis"/>
    <w:basedOn w:val="Predvolenpsmoodseku"/>
    <w:uiPriority w:val="19"/>
    <w:qFormat/>
    <w:rsid w:val="00D95671"/>
    <w:rPr>
      <w:i/>
      <w:iCs/>
      <w:color w:val="808080" w:themeColor="text1" w:themeTint="7F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956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D956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3Char">
    <w:name w:val="Nadpis 3 Char"/>
    <w:basedOn w:val="Predvolenpsmoodseku"/>
    <w:link w:val="Nadpis3"/>
    <w:uiPriority w:val="9"/>
    <w:rsid w:val="00D956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D95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rsid w:val="00D956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rsid w:val="00D956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D956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rsid w:val="00D9567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D956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D956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D956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384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384368"/>
    <w:rPr>
      <w:color w:val="0000FF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FA44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v.sk/?odbor-prevencie-kriminality" TargetMode="External"/><Relationship Id="rId18" Type="http://schemas.openxmlformats.org/officeDocument/2006/relationships/hyperlink" Target="mailto:mario.bartko@minv.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io.bartko@minv.sk" TargetMode="External"/><Relationship Id="rId17" Type="http://schemas.openxmlformats.org/officeDocument/2006/relationships/hyperlink" Target="mailto:martin.jurica@minv.sk" TargetMode="External"/><Relationship Id="rId2" Type="http://schemas.openxmlformats.org/officeDocument/2006/relationships/numbering" Target="numbering.xml"/><Relationship Id="rId16" Type="http://schemas.openxmlformats.org/officeDocument/2006/relationships/image" Target="cid:image001.png@01D3C1C3.ACCA02E0" TargetMode="External"/><Relationship Id="rId20" Type="http://schemas.openxmlformats.org/officeDocument/2006/relationships/hyperlink" Target="http://www.prevenciakriminality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.jurica@minv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3.png"/><Relationship Id="rId19" Type="http://schemas.openxmlformats.org/officeDocument/2006/relationships/hyperlink" Target="http://www.minv.sk/?odbor-prevencie-kriminali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prevenciakriminality.s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4BE5-D7B1-4040-858C-A2924E03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Dolezalova2729852</dc:creator>
  <cp:lastModifiedBy>Mzdy</cp:lastModifiedBy>
  <cp:revision>2</cp:revision>
  <cp:lastPrinted>2019-07-11T10:47:00Z</cp:lastPrinted>
  <dcterms:created xsi:type="dcterms:W3CDTF">2020-04-20T09:38:00Z</dcterms:created>
  <dcterms:modified xsi:type="dcterms:W3CDTF">2020-04-20T09:38:00Z</dcterms:modified>
</cp:coreProperties>
</file>