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85" w:rsidRDefault="00E913AF">
      <w:pPr>
        <w:widowControl/>
        <w:spacing w:line="276" w:lineRule="auto"/>
        <w:jc w:val="both"/>
        <w:rPr>
          <w:rFonts w:ascii="Times New Roman" w:eastAsia="Liberation Sans" w:hAnsi="Times New Roman" w:cs="Times New Roman"/>
          <w:b/>
          <w:color w:val="000000"/>
          <w:lang w:eastAsia="sk-SK" w:bidi="ar-SA"/>
        </w:rPr>
      </w:pPr>
      <w:bookmarkStart w:id="0" w:name="_GoBack"/>
      <w:bookmarkEnd w:id="0"/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Žiadosť o</w:t>
      </w:r>
      <w:r>
        <w:rPr>
          <w:rFonts w:ascii="Times New Roman" w:hAnsi="Times New Roman" w:cs="Times New Roman"/>
          <w:b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povolenie zmeny stavby pred jej dokončením</w:t>
      </w:r>
    </w:p>
    <w:p w:rsidR="00F26B85" w:rsidRDefault="00F26B85">
      <w:pPr>
        <w:widowControl/>
        <w:spacing w:line="276" w:lineRule="auto"/>
        <w:jc w:val="both"/>
        <w:rPr>
          <w:rFonts w:ascii="Times New Roman" w:eastAsia="Liberation Sans" w:hAnsi="Times New Roman" w:cs="Times New Roman"/>
          <w:b/>
          <w:color w:val="000000"/>
          <w:lang w:eastAsia="sk-SK" w:bidi="ar-SA"/>
        </w:rPr>
      </w:pPr>
    </w:p>
    <w:p w:rsidR="00F26B85" w:rsidRDefault="00E913AF">
      <w:pPr>
        <w:widowControl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K žiadosti o povolenie zmeny stavby pred jej dokončením sa prikladá</w:t>
      </w:r>
    </w:p>
    <w:p w:rsidR="00F26B85" w:rsidRDefault="00E913AF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u w:val="single" w:color="000000"/>
          <w:lang w:eastAsia="sk-SK" w:bidi="ar-SA"/>
        </w:rPr>
        <w:t>projektová dokumentácia v dvoch vyhotoveniach, ktorá obsahuje</w:t>
      </w:r>
    </w:p>
    <w:p w:rsidR="00F26B85" w:rsidRDefault="00E913AF">
      <w:pPr>
        <w:widowControl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súhrnnú správu obsahujúcu údaje ustanovené v § 9 ods. (1) písm. a) a b)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 xml:space="preserve"> v rozsahu navrhovanej zmeny vrátane údajov, či navrhovaná zmena stavby bude mať účinok na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okolie stavby, životné prostredie alebo užívanie stavby,</w:t>
      </w:r>
    </w:p>
    <w:p w:rsidR="00F26B85" w:rsidRDefault="00E913AF">
      <w:pPr>
        <w:widowControl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situačný výkres, ak sa mení vonkajšie pôdorysné alebo výškové usporiadanie stavby,</w:t>
      </w:r>
    </w:p>
    <w:p w:rsidR="00F26B85" w:rsidRDefault="00E913AF">
      <w:pPr>
        <w:widowControl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stavebné výkresy v rozsah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u navrhovanej zmeny,</w:t>
      </w:r>
    </w:p>
    <w:p w:rsidR="00F26B85" w:rsidRDefault="00E913AF">
      <w:pPr>
        <w:widowControl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ak ide o zásah do nosnej konštrukcie, statické posúdenie navrhovanej zmeny</w:t>
      </w:r>
    </w:p>
    <w:p w:rsidR="00F26B85" w:rsidRDefault="00F26B85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F26B85" w:rsidRDefault="00E913AF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u w:val="single" w:color="000000"/>
          <w:lang w:eastAsia="sk-SK" w:bidi="ar-SA"/>
        </w:rPr>
        <w:t>doklady o prerokovaní s orgánmi štátnej správy, ktorých záujmy sú navrhovanou zmenou stavby dotknuté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 xml:space="preserve"> </w:t>
      </w:r>
      <w:r>
        <w:rPr>
          <w:rFonts w:ascii="Times New Roman" w:eastAsia="Liberation Sans" w:hAnsi="Times New Roman" w:cs="Times New Roman"/>
          <w:i/>
          <w:color w:val="000000"/>
          <w:lang w:eastAsia="sk-SK" w:bidi="ar-SA"/>
        </w:rPr>
        <w:t>(rozhodnutia, stanoviská, vyjadrenia, súhlasy, posúdenia a</w:t>
      </w:r>
      <w:r>
        <w:rPr>
          <w:rFonts w:ascii="Times New Roman" w:eastAsia="Liberation Sans" w:hAnsi="Times New Roman" w:cs="Times New Roman"/>
          <w:i/>
          <w:color w:val="000000"/>
          <w:lang w:eastAsia="sk-SK" w:bidi="ar-SA"/>
        </w:rPr>
        <w:t>lebo iné opatrenia dotknutých orgánov štátnej správy 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i/>
          <w:color w:val="000000"/>
          <w:lang w:eastAsia="sk-SK" w:bidi="ar-SA"/>
        </w:rPr>
        <w:t>obce, iných dotknutých orgánov 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i/>
          <w:color w:val="000000"/>
          <w:lang w:eastAsia="sk-SK" w:bidi="ar-SA"/>
        </w:rPr>
        <w:t>organizácií, ktorých záujmy môžu byť navrhovanou zmenou stavby dotknuté)</w:t>
      </w:r>
    </w:p>
    <w:p w:rsidR="00F26B85" w:rsidRDefault="00F26B85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F26B85" w:rsidRDefault="00E913AF">
      <w:pPr>
        <w:widowControl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 xml:space="preserve">Ak zmena stavby spočíva iba v nepodstatných odchýlkach od projektovej dokumentácie overenej v </w:t>
      </w: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stavebnom konaní (napr. sa nemení umiestnenie, pôdorysné ani výškové ohraničenie stavby, účel, konštrukčné ani dispozičné riešenie), možno zmenu po dohode so stavebným úradom vyznačiť priamo v</w:t>
      </w:r>
      <w:r>
        <w:rPr>
          <w:rFonts w:ascii="Times New Roman" w:hAnsi="Times New Roman" w:cs="Times New Roman"/>
          <w:b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 xml:space="preserve">overených vyhotoveniach pôvodnej projektovej dokumentácie </w:t>
      </w: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stavby a prerokovať v kolaudačnom konaní</w:t>
      </w:r>
      <w:r>
        <w:rPr>
          <w:rFonts w:ascii="Times New Roman" w:hAnsi="Times New Roman" w:cs="Times New Roman"/>
          <w:b/>
          <w:color w:val="000000"/>
          <w:lang w:eastAsia="sk-SK" w:bidi="ar-SA"/>
        </w:rPr>
        <w:t>.</w:t>
      </w:r>
    </w:p>
    <w:p w:rsidR="00F26B85" w:rsidRDefault="00F26B85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F26B85" w:rsidRDefault="00E913AF">
      <w:pPr>
        <w:widowControl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Podľa odsekov (1) až (3) sa postupuje primerane aj pri žiadostiach o povolenie zmien podmienok pôvodného stavebného povolenia.</w:t>
      </w:r>
    </w:p>
    <w:p w:rsidR="00F26B85" w:rsidRDefault="00F26B85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F26B85" w:rsidRDefault="00E913AF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Ďalšie prílohy:</w:t>
      </w:r>
    </w:p>
    <w:p w:rsidR="00F26B85" w:rsidRDefault="00E913AF">
      <w:pPr>
        <w:widowControl/>
        <w:numPr>
          <w:ilvl w:val="1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doklad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zaplatení správneho poplatku</w:t>
      </w:r>
    </w:p>
    <w:p w:rsidR="00F26B85" w:rsidRDefault="00E913AF">
      <w:pPr>
        <w:widowControl/>
        <w:numPr>
          <w:ilvl w:val="1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splnomocnenie na zastupovanie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stavebnom konaní (ak žiadosť podáva stavebník prostredníctvom svojho zástupcu)</w:t>
      </w:r>
    </w:p>
    <w:p w:rsidR="00F26B85" w:rsidRDefault="00E913AF">
      <w:pPr>
        <w:widowControl/>
        <w:numPr>
          <w:ilvl w:val="1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fotokópiu územného rozhodnutia, ak bolo vydané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stavebného povolenia</w:t>
      </w:r>
    </w:p>
    <w:p w:rsidR="00F26B85" w:rsidRDefault="00E913AF">
      <w:pPr>
        <w:widowControl/>
        <w:numPr>
          <w:ilvl w:val="1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listy vlastníctva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kópiu z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katastrálnej mapy – pre stavebné pozemky (originály)</w:t>
      </w:r>
    </w:p>
    <w:p w:rsidR="00F26B85" w:rsidRDefault="00E913AF">
      <w:pPr>
        <w:widowControl/>
        <w:numPr>
          <w:ilvl w:val="1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listy vlastníctva susedný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ch nehnuteľností (z katasterportálu)</w:t>
      </w:r>
    </w:p>
    <w:p w:rsidR="00F26B85" w:rsidRDefault="00E913AF">
      <w:pPr>
        <w:widowControl/>
        <w:numPr>
          <w:ilvl w:val="1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doklady, ktorými stavebník preukazuje vlastnícke alebo iné právo podľa § 139 ods. (1) stavebného zákona, ak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stavebné  povolenie žiada nájomca, pripojí písomnú dohodu s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vlastníkom stavby</w:t>
      </w:r>
    </w:p>
    <w:p w:rsidR="00F26B85" w:rsidRDefault="00E913AF">
      <w:pPr>
        <w:widowControl/>
        <w:numPr>
          <w:ilvl w:val="1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 xml:space="preserve">doklady o rokovaniach s 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účastníkmi konania, ak sa konali pred podaním žiadosti</w:t>
      </w:r>
    </w:p>
    <w:p w:rsidR="00F26B85" w:rsidRDefault="00E913AF">
      <w:pPr>
        <w:widowControl/>
        <w:numPr>
          <w:ilvl w:val="1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výpis z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obch. registra alebo živnostenského registra stavebníka (ak ide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právnickú osobu, alebo osobu podnikajúcu podľa osobitných predpisov)</w:t>
      </w:r>
    </w:p>
    <w:p w:rsidR="00F26B85" w:rsidRDefault="00E913AF">
      <w:pPr>
        <w:widowControl/>
        <w:numPr>
          <w:ilvl w:val="1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fotokópia právoplatného územného rozhodnutia, ak bolo vyda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né</w:t>
      </w:r>
    </w:p>
    <w:p w:rsidR="00F26B85" w:rsidRDefault="00E913AF">
      <w:pPr>
        <w:widowControl/>
        <w:numPr>
          <w:ilvl w:val="1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fotokópia právoplatného stavebného povolenia, ak s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jedná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zmenu dokončenej stavby</w:t>
      </w:r>
    </w:p>
    <w:p w:rsidR="00F26B85" w:rsidRDefault="00E913AF">
      <w:pPr>
        <w:widowControl/>
        <w:numPr>
          <w:ilvl w:val="1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meno a adresu stavebného dozoru + fotokópiu osvedčenia (pri jednoduchých stavbách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ich zmenách, ak stavebník uskutočňuje stavbu pre seba svojpomocou): ..................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</w:t>
      </w:r>
    </w:p>
    <w:p w:rsidR="00F26B85" w:rsidRDefault="00E913AF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alebo</w:t>
      </w:r>
    </w:p>
    <w:p w:rsidR="00F26B85" w:rsidRDefault="00E913AF">
      <w:pPr>
        <w:widowControl/>
        <w:numPr>
          <w:ilvl w:val="1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meno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adresu kvalifikovanej osoby + fotokópiu diplomu (stavebný alebo architektonický smer) alebo fotokópiu maturitného v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ysvedčenia (stavebný smer)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čestné vyhlásenie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praxi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odbore (min. 3 roky): ..............................................................................................</w:t>
      </w:r>
    </w:p>
    <w:p w:rsidR="00F26B85" w:rsidRDefault="00E913AF">
      <w:pPr>
        <w:widowControl/>
        <w:numPr>
          <w:ilvl w:val="1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lastRenderedPageBreak/>
        <w:t>iné (uviesť):</w:t>
      </w:r>
    </w:p>
    <w:p w:rsidR="00F26B85" w:rsidRDefault="00E913AF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</w:t>
      </w:r>
    </w:p>
    <w:p w:rsidR="00F26B85" w:rsidRDefault="00E913AF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</w:t>
      </w:r>
    </w:p>
    <w:p w:rsidR="00F26B85" w:rsidRDefault="00E913AF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</w:t>
      </w:r>
    </w:p>
    <w:p w:rsidR="00F26B85" w:rsidRDefault="00E913AF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</w:t>
      </w:r>
    </w:p>
    <w:p w:rsidR="00F26B85" w:rsidRDefault="00F26B85">
      <w:pPr>
        <w:widowControl/>
        <w:spacing w:line="276" w:lineRule="auto"/>
        <w:jc w:val="both"/>
        <w:rPr>
          <w:rFonts w:ascii="Times New Roman" w:eastAsia="Liberation Sans" w:hAnsi="Times New Roman" w:cs="Times New Roman"/>
          <w:color w:val="000000"/>
          <w:lang w:eastAsia="sk-SK" w:bidi="ar-SA"/>
        </w:rPr>
      </w:pPr>
    </w:p>
    <w:p w:rsidR="00F26B85" w:rsidRDefault="00E913AF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Poznámka:</w:t>
      </w:r>
    </w:p>
    <w:p w:rsidR="00F26B85" w:rsidRDefault="00E913AF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Rozsah uvedených dokladov môže byť podľa povahy stavby zúžený, ale i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rozšírený o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ďalšie doklady a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 xml:space="preserve">údaje potrebné k vydaniu rozhodnutia. Po 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preskúmaní predložených dokladov môžu podľa povahy veci vyplynúť požiadavky na doplnenie ďalších údajov a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dokladov.</w:t>
      </w:r>
    </w:p>
    <w:sectPr w:rsidR="00F26B85">
      <w:headerReference w:type="default" r:id="rId7"/>
      <w:footerReference w:type="default" r:id="rId8"/>
      <w:pgSz w:w="11906" w:h="16838"/>
      <w:pgMar w:top="765" w:right="1417" w:bottom="899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3AF" w:rsidRDefault="00E913AF">
      <w:r>
        <w:separator/>
      </w:r>
    </w:p>
  </w:endnote>
  <w:endnote w:type="continuationSeparator" w:id="0">
    <w:p w:rsidR="00E913AF" w:rsidRDefault="00E9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FreeSans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B85" w:rsidRDefault="00E913AF">
    <w:pPr>
      <w:pStyle w:val="P3fta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B90567">
      <w:rPr>
        <w:rFonts w:cs="Times New Roman"/>
        <w:noProof/>
      </w:rPr>
      <w:t>2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3AF" w:rsidRDefault="00E913AF">
      <w:r>
        <w:separator/>
      </w:r>
    </w:p>
  </w:footnote>
  <w:footnote w:type="continuationSeparator" w:id="0">
    <w:p w:rsidR="00E913AF" w:rsidRDefault="00E91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B85" w:rsidRDefault="00F26B85">
    <w:pPr>
      <w:pStyle w:val="Hlavi3fka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F0455"/>
    <w:multiLevelType w:val="multilevel"/>
    <w:tmpl w:val="DC7C18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61F54B31"/>
    <w:multiLevelType w:val="multilevel"/>
    <w:tmpl w:val="AD7887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63947532"/>
    <w:multiLevelType w:val="multilevel"/>
    <w:tmpl w:val="975E63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B306778"/>
    <w:multiLevelType w:val="multilevel"/>
    <w:tmpl w:val="51B61E3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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85"/>
    <w:rsid w:val="00B90567"/>
    <w:rsid w:val="00E913AF"/>
    <w:rsid w:val="00F2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0CB9F-D821-4836-ACC4-DA673723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uiPriority w:val="99"/>
    <w:qFormat/>
  </w:style>
  <w:style w:type="character" w:customStyle="1" w:styleId="num1">
    <w:name w:val="num1"/>
    <w:basedOn w:val="Predvolenpsmoodseku"/>
    <w:uiPriority w:val="99"/>
    <w:qFormat/>
    <w:rPr>
      <w:rFonts w:eastAsia="Times New Roman" w:cs="Times New Roman"/>
      <w:b/>
      <w:bCs/>
      <w:color w:val="303030"/>
    </w:rPr>
  </w:style>
  <w:style w:type="character" w:styleId="slostrany">
    <w:name w:val="page number"/>
    <w:basedOn w:val="Predvolenpsmoodseku"/>
    <w:uiPriority w:val="99"/>
    <w:qFormat/>
    <w:rPr>
      <w:rFonts w:eastAsia="Times New Roman" w:cs="Times New Roman"/>
    </w:rPr>
  </w:style>
  <w:style w:type="character" w:customStyle="1" w:styleId="Hlavi3fkaChar">
    <w:name w:val="Hlaviè3fk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character" w:customStyle="1" w:styleId="P3ftaChar">
    <w:name w:val="Pä3ft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paragraph" w:customStyle="1" w:styleId="Nadpis">
    <w:name w:val="Nadpis"/>
    <w:basedOn w:val="Normlny"/>
    <w:next w:val="Zkladntext1"/>
    <w:uiPriority w:val="99"/>
    <w:qFormat/>
    <w:pPr>
      <w:keepNext/>
      <w:spacing w:before="240" w:after="120"/>
    </w:pPr>
    <w:rPr>
      <w:rFonts w:ascii="FreeSans" w:eastAsia="Liberation Sans" w:hAnsi="FreeSans" w:cs="FreeSans"/>
      <w:color w:val="000000"/>
      <w:sz w:val="28"/>
      <w:szCs w:val="28"/>
    </w:rPr>
  </w:style>
  <w:style w:type="paragraph" w:customStyle="1" w:styleId="Zkladntext1">
    <w:name w:val="Základný text1"/>
    <w:basedOn w:val="Normlny"/>
    <w:uiPriority w:val="99"/>
    <w:pPr>
      <w:spacing w:after="140" w:line="288" w:lineRule="auto"/>
    </w:pPr>
    <w:rPr>
      <w:rFonts w:ascii="Liberation Sans" w:eastAsia="Liberation Sans" w:hAnsi="Liberation Sans" w:cs="Liberation Sans"/>
      <w:color w:val="000000"/>
    </w:rPr>
  </w:style>
  <w:style w:type="paragraph" w:styleId="Zoznam">
    <w:name w:val="List"/>
    <w:basedOn w:val="Zkladntext1"/>
    <w:uiPriority w:val="99"/>
  </w:style>
  <w:style w:type="paragraph" w:styleId="Popis">
    <w:name w:val="caption"/>
    <w:basedOn w:val="Normlny"/>
    <w:uiPriority w:val="99"/>
    <w:qFormat/>
    <w:pPr>
      <w:spacing w:before="120" w:after="120"/>
    </w:pPr>
    <w:rPr>
      <w:rFonts w:ascii="Liberation Sans" w:eastAsia="Liberation Sans" w:hAnsi="Liberation Sans" w:cs="Liberation Sans"/>
      <w:i/>
      <w:iCs/>
      <w:color w:val="000000"/>
    </w:rPr>
  </w:style>
  <w:style w:type="paragraph" w:customStyle="1" w:styleId="Index">
    <w:name w:val="Index"/>
    <w:basedOn w:val="Normlny"/>
    <w:uiPriority w:val="99"/>
    <w:qFormat/>
    <w:pPr>
      <w:suppressLineNumbers/>
    </w:pPr>
    <w:rPr>
      <w:rFonts w:ascii="Liberation Sans" w:eastAsia="Liberation Sans" w:hAnsi="Liberation Sans" w:cs="Liberation Sans"/>
      <w:color w:val="000000"/>
    </w:rPr>
  </w:style>
  <w:style w:type="paragraph" w:customStyle="1" w:styleId="P3f3fta">
    <w:name w:val="Pä3f3fta"/>
    <w:uiPriority w:val="99"/>
    <w:qFormat/>
    <w:pPr>
      <w:tabs>
        <w:tab w:val="center" w:pos="4536"/>
        <w:tab w:val="right" w:pos="9072"/>
      </w:tabs>
    </w:pPr>
    <w:rPr>
      <w:rFonts w:ascii="Liberation Sans" w:eastAsia="Liberation Sans" w:hAnsi="Liberation Sans" w:cs="Liberation Sans"/>
      <w:color w:val="000000"/>
      <w:kern w:val="2"/>
      <w:sz w:val="24"/>
      <w:szCs w:val="24"/>
    </w:rPr>
  </w:style>
  <w:style w:type="paragraph" w:customStyle="1" w:styleId="Obsahr3f3fmca">
    <w:name w:val="Obsah rá3f3fmca"/>
    <w:uiPriority w:val="99"/>
    <w:qFormat/>
    <w:pPr>
      <w:widowControl w:val="0"/>
    </w:pPr>
    <w:rPr>
      <w:rFonts w:ascii="Liberation Sans" w:eastAsia="Liberation Sans" w:hAnsi="Liberation Sans" w:cs="Liberation Sans"/>
      <w:color w:val="000000"/>
      <w:kern w:val="2"/>
      <w:sz w:val="24"/>
      <w:szCs w:val="24"/>
      <w:lang w:eastAsia="zh-CN" w:bidi="hi-IN"/>
    </w:rPr>
  </w:style>
  <w:style w:type="paragraph" w:customStyle="1" w:styleId="Hlavi3fka">
    <w:name w:val="Hlavič3fk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Liberation Sans" w:hAnsi="Liberation Sans" w:cs="Liberation Sans"/>
      <w:color w:val="000000"/>
    </w:rPr>
  </w:style>
  <w:style w:type="paragraph" w:customStyle="1" w:styleId="P3fta">
    <w:name w:val="Pä3ft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Liberation Sans" w:hAnsi="Liberation Sans" w:cs="Liberation Sans"/>
      <w:color w:val="000000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Hlavikaapta"/>
  </w:style>
  <w:style w:type="paragraph" w:styleId="Pta">
    <w:name w:val="footer"/>
    <w:basedOn w:val="Hlavikaapt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Stavebník (alebo jeho splnomocnený zástupca):</vt:lpstr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Stavebník (alebo jeho splnomocnený zástupca):</dc:title>
  <dc:subject/>
  <dc:creator>Zuzana</dc:creator>
  <dc:description/>
  <cp:lastModifiedBy>Konto Microsoft</cp:lastModifiedBy>
  <cp:revision>2</cp:revision>
  <dcterms:created xsi:type="dcterms:W3CDTF">2022-11-28T13:27:00Z</dcterms:created>
  <dcterms:modified xsi:type="dcterms:W3CDTF">2022-11-28T13:27:00Z</dcterms:modified>
  <dc:language>sk-SK</dc:language>
</cp:coreProperties>
</file>