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C96" w:rsidRDefault="00AF5C96">
      <w:pPr>
        <w:spacing w:after="539" w:line="1" w:lineRule="exact"/>
      </w:pPr>
    </w:p>
    <w:p w:rsidR="00AF5C96" w:rsidRDefault="00AF5C96">
      <w:pPr>
        <w:spacing w:after="63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2702"/>
        <w:gridCol w:w="5246"/>
      </w:tblGrid>
      <w:tr w:rsidR="00AF5C96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F5C96" w:rsidRDefault="00EC686D">
            <w:pPr>
              <w:pStyle w:val="In0"/>
              <w:jc w:val="center"/>
            </w:pPr>
            <w:r>
              <w:rPr>
                <w:rStyle w:val="In"/>
                <w:b/>
                <w:bCs/>
              </w:rPr>
              <w:t>Žiadosť o overenie projektu stavby podľa § 65 Stavebného zákona</w:t>
            </w: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AF5C96" w:rsidRDefault="00EC686D">
            <w:pPr>
              <w:pStyle w:val="In0"/>
            </w:pPr>
            <w:r>
              <w:rPr>
                <w:rStyle w:val="In"/>
                <w:b/>
                <w:bCs/>
              </w:rPr>
              <w:t>ČASŤ A - Typ žiadosti a príslušnosť správneho orgánu</w:t>
            </w: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ID dokumentu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AF5C96">
            <w:pPr>
              <w:rPr>
                <w:sz w:val="10"/>
                <w:szCs w:val="1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Číselný kód dokumentu</w:t>
            </w: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Typ žiadosti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Typ žiadosti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Novostavba</w:t>
            </w: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B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Zmena dokončenej stavby</w:t>
            </w: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C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Zmena v užívaní stavby, ak ide o stavbu podľa § 68 ods. 3 Stavebného zákona</w:t>
            </w: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D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Odstránenie stavby</w:t>
            </w: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Príslušnosť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Stavebný úrad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AF5C96" w:rsidRDefault="00EC686D">
            <w:pPr>
              <w:pStyle w:val="In0"/>
            </w:pPr>
            <w:r>
              <w:rPr>
                <w:rStyle w:val="In"/>
                <w:b/>
                <w:bCs/>
              </w:rPr>
              <w:t>ČASŤ B - Identifikačné údaje žiadateľa, stavebníka, projektanta</w:t>
            </w: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Žiadateľ uvedie iba údaje, pri ktorých nastala zmena oproti stavebnému zámeru</w:t>
            </w: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Žiadateľ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 xml:space="preserve">Fyzická osoba, fyzická osoba </w:t>
            </w:r>
            <w:r>
              <w:rPr>
                <w:rStyle w:val="In"/>
              </w:rPr>
              <w:t>podnikateľ, právnická osoba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Stavebník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Fyzická osoba, fyzická osoba podnikateľ, právnická osoba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Generálny projektant alebo projektant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Fyzická osoba podnikateľ, právnická osoba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Projektant alebo spracovateľ časti dokumentácie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Fyzická osoba podnikateľ, právnická osoba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Prílohy k časti B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Počet príloh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Typ prílohy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AF5C96" w:rsidRDefault="00EC686D">
            <w:pPr>
              <w:pStyle w:val="In0"/>
            </w:pPr>
            <w:r>
              <w:rPr>
                <w:rStyle w:val="In"/>
                <w:b/>
                <w:bCs/>
              </w:rPr>
              <w:t>ČASŤ C - Základné údaje o stavbe alebo súbore stavieb</w:t>
            </w: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Žiadateľ uvedie iba údaje, pri ktorých nastala zmena oproti stavebnému zámeru</w:t>
            </w: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Identifikačné údaje stavby alebo súboru stavieb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 xml:space="preserve">ID stavby alebo súboru </w:t>
            </w:r>
            <w:r>
              <w:rPr>
                <w:rStyle w:val="In"/>
              </w:rPr>
              <w:t>stavieb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Identifikácia rozhodnutia o stavebnom zámere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Typ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 xml:space="preserve">Názov stavby alebo </w:t>
            </w:r>
            <w:r>
              <w:rPr>
                <w:rStyle w:val="In"/>
              </w:rPr>
              <w:t>súboru stavieb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</w:tbl>
    <w:p w:rsidR="00AF5C96" w:rsidRDefault="00EC686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2702"/>
        <w:gridCol w:w="5246"/>
      </w:tblGrid>
      <w:tr w:rsidR="00AF5C96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:rsidR="00AF5C96" w:rsidRDefault="00AF5C96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Miesto stavby alebo súboru stavieb</w:t>
            </w:r>
          </w:p>
        </w:tc>
        <w:tc>
          <w:tcPr>
            <w:tcW w:w="5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Stavebné pozemky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Susedné pozemky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Susedné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Členenie stavby alebo súboru stavieb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Hlavná stavba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Členenie hlavnej stavby podľa účelu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 xml:space="preserve">Členenie hlavnej stavby na prevádzkové súbory a stavebné </w:t>
            </w:r>
            <w:r>
              <w:rPr>
                <w:rStyle w:val="In"/>
              </w:rPr>
              <w:t>objekty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Ostatné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960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Členenie ostatných stavieb v súbore stavieb podľa účelu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 xml:space="preserve">Členenie ostatných </w:t>
            </w:r>
            <w:r>
              <w:rPr>
                <w:rStyle w:val="In"/>
              </w:rPr>
              <w:t>stavieb na prevádzkové súbory a stavebné objekty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Uskutočňovanie stavby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Svojpomocne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Dodávateľsky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Kvalifikovaná osoba pre vedenie uskutočňovania stavby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Fyzická osoba, fyzická osoba podnikateľ, právnická osoba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Prílohy k časti C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Počet príloh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1944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 xml:space="preserve">Typ prílohy pre iné </w:t>
            </w:r>
            <w:r>
              <w:rPr>
                <w:rStyle w:val="In"/>
              </w:rPr>
              <w:t>právo k pozemku alebo stavbe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1061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Iné prílohy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AF5C96" w:rsidRDefault="00EC686D">
            <w:pPr>
              <w:pStyle w:val="In0"/>
            </w:pPr>
            <w:r>
              <w:rPr>
                <w:rStyle w:val="In"/>
                <w:b/>
                <w:bCs/>
              </w:rPr>
              <w:t xml:space="preserve">ČASŤ D - Podrobné </w:t>
            </w:r>
            <w:r>
              <w:rPr>
                <w:rStyle w:val="In"/>
                <w:b/>
                <w:bCs/>
              </w:rPr>
              <w:t>údaje o stavbe alebo súbore stavieb</w:t>
            </w: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Žiadateľ uvedie iba údaje, pri ktorých nastala zmena oproti stavebnému zámeru</w:t>
            </w:r>
          </w:p>
        </w:tc>
      </w:tr>
    </w:tbl>
    <w:p w:rsidR="00AF5C96" w:rsidRDefault="00EC686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12"/>
        <w:gridCol w:w="2702"/>
        <w:gridCol w:w="5246"/>
      </w:tblGrid>
      <w:tr w:rsidR="00AF5C9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12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lastRenderedPageBreak/>
              <w:t>Podrobná identifikácia stavby alebo súboru stavieb z hľadiska chránených záujmov</w:t>
            </w: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Jednoduchá stavba</w:t>
            </w:r>
          </w:p>
        </w:tc>
        <w:tc>
          <w:tcPr>
            <w:tcW w:w="5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Investičný projekt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Vyhradená stavba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Odňatie</w:t>
            </w:r>
          </w:p>
          <w:p w:rsidR="00AF5C96" w:rsidRDefault="00EC686D">
            <w:pPr>
              <w:pStyle w:val="In0"/>
            </w:pPr>
            <w:r>
              <w:rPr>
                <w:rStyle w:val="In"/>
              </w:rPr>
              <w:t>poľnohospodárskej pôdy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Zvláštne užívanie pozemnej komunikácie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 xml:space="preserve">Zriadenie vjazdu alebo zriadenie pripojenia </w:t>
            </w:r>
            <w:r>
              <w:rPr>
                <w:rStyle w:val="In"/>
              </w:rPr>
              <w:t>pozemnej komunikácie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Spôsob nakladania s odpadom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 xml:space="preserve">Posudzovanie vplyvov na životné </w:t>
            </w:r>
            <w:r>
              <w:rPr>
                <w:rStyle w:val="In"/>
              </w:rPr>
              <w:t>prostredie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Pamiatková ochrana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Výrub drevín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Stavba alebo časť stavby na odstránenie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Ak je súčasťou stavby alebo súboru stavieb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Miesto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  <w:jc w:val="both"/>
            </w:pPr>
            <w:r>
              <w:rPr>
                <w:rStyle w:val="In"/>
              </w:rPr>
              <w:t>Umiestnenie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AF5C96" w:rsidRDefault="00EC686D">
            <w:pPr>
              <w:pStyle w:val="In0"/>
              <w:jc w:val="both"/>
            </w:pPr>
            <w:r>
              <w:rPr>
                <w:rStyle w:val="In"/>
              </w:rPr>
              <w:t>Vlastník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  <w:jc w:val="both"/>
            </w:pPr>
            <w:r>
              <w:rPr>
                <w:rStyle w:val="In"/>
              </w:rPr>
              <w:t>Zastavaná plocha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  <w:jc w:val="both"/>
            </w:pPr>
            <w:r>
              <w:rPr>
                <w:rStyle w:val="In"/>
              </w:rPr>
              <w:t>Celková podlahová plocha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  <w:jc w:val="both"/>
            </w:pPr>
            <w:r>
              <w:rPr>
                <w:rStyle w:val="In"/>
              </w:rPr>
              <w:t>Celková podlahová plocha nadzemnej časti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  <w:jc w:val="both"/>
            </w:pPr>
            <w:r>
              <w:rPr>
                <w:rStyle w:val="In"/>
              </w:rPr>
              <w:t>Počet podlaží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  <w:jc w:val="both"/>
            </w:pPr>
            <w:r>
              <w:rPr>
                <w:rStyle w:val="In"/>
              </w:rPr>
              <w:t>Identifikácia stavby na odstránenie z hľadiska pamiatkovej ochrany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Zastavovacie údaje stavby alebo súboru</w:t>
            </w:r>
            <w:r>
              <w:rPr>
                <w:rStyle w:val="In"/>
              </w:rPr>
              <w:t xml:space="preserve"> stavieb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  <w:jc w:val="both"/>
            </w:pPr>
            <w:r>
              <w:rPr>
                <w:rStyle w:val="In"/>
              </w:rPr>
              <w:t>Celková plocha pozemku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  <w:jc w:val="both"/>
            </w:pPr>
            <w:r>
              <w:rPr>
                <w:rStyle w:val="In"/>
              </w:rPr>
              <w:t>Zastavaná plocha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  <w:jc w:val="both"/>
            </w:pPr>
            <w:r>
              <w:rPr>
                <w:rStyle w:val="In"/>
              </w:rPr>
              <w:t>Spevnená plocha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  <w:jc w:val="both"/>
            </w:pPr>
            <w:r>
              <w:rPr>
                <w:rStyle w:val="In"/>
              </w:rPr>
              <w:t>Plocha zelene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AF5C96" w:rsidRDefault="00EC686D">
            <w:pPr>
              <w:pStyle w:val="In0"/>
              <w:jc w:val="both"/>
            </w:pPr>
            <w:r>
              <w:rPr>
                <w:rStyle w:val="In"/>
              </w:rPr>
              <w:t>Max. rozmery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bottom"/>
          </w:tcPr>
          <w:p w:rsidR="00AF5C96" w:rsidRDefault="00EC686D">
            <w:pPr>
              <w:pStyle w:val="In0"/>
              <w:jc w:val="both"/>
            </w:pPr>
            <w:r>
              <w:rPr>
                <w:rStyle w:val="In"/>
              </w:rPr>
              <w:t>Úroveň podlahy 1. nadzemného podlažia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96" w:rsidRDefault="00AF5C96">
            <w:pPr>
              <w:pStyle w:val="In0"/>
            </w:pPr>
          </w:p>
        </w:tc>
      </w:tr>
    </w:tbl>
    <w:p w:rsidR="00AF5C96" w:rsidRDefault="00EC686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12"/>
        <w:gridCol w:w="2702"/>
        <w:gridCol w:w="5246"/>
      </w:tblGrid>
      <w:tr w:rsidR="00AF5C96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712" w:type="dxa"/>
            <w:tcBorders>
              <w:left w:val="single" w:sz="4" w:space="0" w:color="auto"/>
            </w:tcBorders>
            <w:shd w:val="clear" w:color="auto" w:fill="D9D9D9"/>
          </w:tcPr>
          <w:p w:rsidR="00AF5C96" w:rsidRDefault="00AF5C96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Celková výška stavby</w:t>
            </w:r>
          </w:p>
        </w:tc>
        <w:tc>
          <w:tcPr>
            <w:tcW w:w="5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Odstupové vzdialenosti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Každá stavba alebo každý stavebný objekt samostatne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Bilancia plôch stavby alebo súboru stavieb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Celková podlahová plocha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Celková podlahová plocha nadzemných podlaží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Celková podlahová plocha podzemných podlaží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Celková obytná plocha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Ostatné bilancie stavby/ súboru stavieb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Počet podlaží spolu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počet podzemných podlaží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počet nadzemných podlaží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Počet bytových jednotiek stavby alebo súboru stavieb a podlahová plocha bytu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Spolu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 xml:space="preserve">1-izbový </w:t>
            </w:r>
            <w:r>
              <w:rPr>
                <w:rStyle w:val="In"/>
              </w:rPr>
              <w:t>byt/ m</w:t>
            </w:r>
            <w:r>
              <w:rPr>
                <w:rStyle w:val="In"/>
                <w:vertAlign w:val="superscript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2-izbový byt/ m</w:t>
            </w:r>
            <w:r>
              <w:rPr>
                <w:rStyle w:val="In"/>
                <w:vertAlign w:val="superscript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3-izbový byt/ m</w:t>
            </w:r>
            <w:r>
              <w:rPr>
                <w:rStyle w:val="In"/>
                <w:vertAlign w:val="superscript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4-izbový byt/ m</w:t>
            </w:r>
            <w:r>
              <w:rPr>
                <w:rStyle w:val="In"/>
                <w:vertAlign w:val="superscript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5- izbový byt/ m</w:t>
            </w:r>
            <w:r>
              <w:rPr>
                <w:rStyle w:val="In"/>
                <w:vertAlign w:val="superscript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Uviesť iný typ/ m</w:t>
            </w:r>
            <w:r>
              <w:rPr>
                <w:rStyle w:val="In"/>
                <w:vertAlign w:val="superscript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Počet</w:t>
            </w:r>
            <w:r>
              <w:rPr>
                <w:rStyle w:val="In"/>
              </w:rPr>
              <w:t xml:space="preserve"> parkovacích miest stavby alebo súboru stavieb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Spolu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Podzemné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Nadzemné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1392"/>
          <w:jc w:val="center"/>
        </w:trPr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Dopravné pripojenie stavby alebo súboru stavieb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Ulica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1013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Typ komunikácie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Napojenie stavby alebo súboru stavieb na inžinierske siete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Elektrická energia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Elektronická</w:t>
            </w:r>
            <w:r>
              <w:rPr>
                <w:rStyle w:val="In"/>
              </w:rPr>
              <w:t xml:space="preserve"> komunikačná sieť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Voda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Kanalizácia splašková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</w:tbl>
    <w:p w:rsidR="00AF5C96" w:rsidRDefault="00EC686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2702"/>
        <w:gridCol w:w="5246"/>
      </w:tblGrid>
      <w:tr w:rsidR="00AF5C96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:rsidR="00AF5C96" w:rsidRDefault="00AF5C96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Kanalizácia dažďová</w:t>
            </w:r>
          </w:p>
        </w:tc>
        <w:tc>
          <w:tcPr>
            <w:tcW w:w="5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Vykurovanie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Plynoinštalácia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Prílohy k časti D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Počet príloh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139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Typ prílohy pre iné právo k pozemku alebo stavbe pre napojenie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166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Iné prílohy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  <w:b/>
                <w:bCs/>
              </w:rPr>
              <w:t>ČASŤ E - Dokumentácia stavby</w:t>
            </w: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Dokumentácia stavby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 xml:space="preserve">Projektová </w:t>
            </w:r>
            <w:r>
              <w:rPr>
                <w:rStyle w:val="In"/>
              </w:rPr>
              <w:t>dokumentácia</w:t>
            </w:r>
          </w:p>
          <w:p w:rsidR="00AF5C96" w:rsidRDefault="00EC686D">
            <w:pPr>
              <w:pStyle w:val="In0"/>
            </w:pPr>
            <w:r>
              <w:rPr>
                <w:rStyle w:val="In"/>
              </w:rPr>
              <w:t>Projekt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Doložky súladu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Všetky doložky súladu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Prílohy k časti E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Projektová dokumentácia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Doložky súladu dotknutých orgánov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Doložky súladu dotknutých právnických osôb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  <w:b/>
                <w:bCs/>
              </w:rPr>
              <w:t>ČASŤ F - Údaje o správnom poplatku</w:t>
            </w: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Náklad stavby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Predpokladaný náklad stavby pre výpočet správneho poplatku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  <w:bookmarkStart w:id="0" w:name="_GoBack"/>
            <w:bookmarkEnd w:id="0"/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Výška správneho poplatku pre stavebný zámer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Určenie výšky správneho poplatku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Výška správneho poplatku pre projekt stavby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Určenie výšky správneho poplatku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1397"/>
          <w:jc w:val="center"/>
        </w:trPr>
        <w:tc>
          <w:tcPr>
            <w:tcW w:w="270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Výpočet správneho poplatku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96" w:rsidRDefault="00AF5C96">
            <w:pPr>
              <w:pStyle w:val="In0"/>
            </w:pPr>
          </w:p>
        </w:tc>
      </w:tr>
    </w:tbl>
    <w:p w:rsidR="00AF5C96" w:rsidRDefault="00EC686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12"/>
        <w:gridCol w:w="2702"/>
        <w:gridCol w:w="5246"/>
      </w:tblGrid>
      <w:tr w:rsidR="00AF5C9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12" w:type="dxa"/>
            <w:tcBorders>
              <w:left w:val="single" w:sz="4" w:space="0" w:color="auto"/>
            </w:tcBorders>
            <w:shd w:val="clear" w:color="auto" w:fill="D9D9D9"/>
          </w:tcPr>
          <w:p w:rsidR="00AF5C96" w:rsidRDefault="00AF5C96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D9D9D9"/>
          </w:tcPr>
          <w:p w:rsidR="00AF5C96" w:rsidRDefault="00AF5C96">
            <w:pPr>
              <w:rPr>
                <w:sz w:val="10"/>
                <w:szCs w:val="10"/>
              </w:rPr>
            </w:pPr>
          </w:p>
        </w:tc>
        <w:tc>
          <w:tcPr>
            <w:tcW w:w="5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96" w:rsidRDefault="00AF5C96" w:rsidP="007646EC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Úhrada správneho poplatku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Doklad o úhrade správneho poplatku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AF5C96" w:rsidRDefault="00AF5C96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Spôsob úhrady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rPr>
                <w:sz w:val="10"/>
                <w:szCs w:val="10"/>
              </w:rPr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Prílohy k časti F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 xml:space="preserve">Príloha preukazujúca </w:t>
            </w:r>
            <w:r>
              <w:rPr>
                <w:rStyle w:val="In"/>
              </w:rPr>
              <w:t>oslobodenie od správneho poplatku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6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  <w:b/>
                <w:bCs/>
              </w:rPr>
              <w:t>ČASŤ G - Vyhlásenie žiadateľa a dátum podania</w:t>
            </w: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Vyhlásenie žiadateľa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O správnosti vyplnených údajov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Dátum podania žiadosti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Dátum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  <w:tr w:rsidR="00AF5C96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 xml:space="preserve">Podpis </w:t>
            </w:r>
            <w:r>
              <w:rPr>
                <w:rStyle w:val="In"/>
              </w:rPr>
              <w:t>žiadateľa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AF5C96" w:rsidRDefault="00EC686D">
            <w:pPr>
              <w:pStyle w:val="In0"/>
            </w:pPr>
            <w:r>
              <w:rPr>
                <w:rStyle w:val="In"/>
              </w:rPr>
              <w:t>Podpis, pečiatka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96" w:rsidRDefault="00AF5C96">
            <w:pPr>
              <w:pStyle w:val="In0"/>
            </w:pPr>
          </w:p>
        </w:tc>
      </w:tr>
    </w:tbl>
    <w:p w:rsidR="00EC686D" w:rsidRDefault="00EC686D"/>
    <w:sectPr w:rsidR="00EC686D">
      <w:pgSz w:w="11900" w:h="16840"/>
      <w:pgMar w:top="716" w:right="538" w:bottom="828" w:left="702" w:header="288" w:footer="40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86D" w:rsidRDefault="00EC686D">
      <w:r>
        <w:separator/>
      </w:r>
    </w:p>
  </w:endnote>
  <w:endnote w:type="continuationSeparator" w:id="0">
    <w:p w:rsidR="00EC686D" w:rsidRDefault="00EC6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86D" w:rsidRDefault="00EC686D"/>
  </w:footnote>
  <w:footnote w:type="continuationSeparator" w:id="0">
    <w:p w:rsidR="00EC686D" w:rsidRDefault="00EC686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C96"/>
    <w:rsid w:val="007646EC"/>
    <w:rsid w:val="00AF5C96"/>
    <w:rsid w:val="00EC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D42C24-ADAD-4C2A-9E58-DD5B6FFED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sk-SK" w:eastAsia="sk-SK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zovtabuky">
    <w:name w:val="Názov tabuľky_"/>
    <w:basedOn w:val="Predvolenpsmoodseku"/>
    <w:link w:val="Nzovtabuky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In">
    <w:name w:val="Iné_"/>
    <w:basedOn w:val="Predvolenpsmoodseku"/>
    <w:link w:val="I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Nzovtabuky0">
    <w:name w:val="Názov tabuľky"/>
    <w:basedOn w:val="Normlny"/>
    <w:link w:val="Nzovtabuky"/>
    <w:rPr>
      <w:rFonts w:ascii="Times New Roman" w:eastAsia="Times New Roman" w:hAnsi="Times New Roman" w:cs="Times New Roman"/>
      <w:b/>
      <w:bCs/>
    </w:rPr>
  </w:style>
  <w:style w:type="paragraph" w:customStyle="1" w:styleId="In0">
    <w:name w:val="Iné"/>
    <w:basedOn w:val="Normlny"/>
    <w:link w:val="In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734</Words>
  <Characters>4189</Characters>
  <Application>Microsoft Office Word</Application>
  <DocSecurity>0</DocSecurity>
  <Lines>34</Lines>
  <Paragraphs>9</Paragraphs>
  <ScaleCrop>false</ScaleCrop>
  <Company/>
  <LinksUpToDate>false</LinksUpToDate>
  <CharactersWithSpaces>4914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Hornická</dc:creator>
  <cp:keywords/>
  <cp:lastModifiedBy>Larysa Biletska</cp:lastModifiedBy>
  <cp:revision>2</cp:revision>
  <dcterms:created xsi:type="dcterms:W3CDTF">2025-04-07T13:09:00Z</dcterms:created>
  <dcterms:modified xsi:type="dcterms:W3CDTF">2025-04-07T13:11:00Z</dcterms:modified>
</cp:coreProperties>
</file>