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51A" w:rsidRDefault="0050251A">
      <w:pPr>
        <w:spacing w:after="539" w:line="1" w:lineRule="exact"/>
      </w:pPr>
    </w:p>
    <w:p w:rsidR="0050251A" w:rsidRDefault="0050251A">
      <w:pPr>
        <w:spacing w:after="639"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7"/>
        <w:gridCol w:w="2702"/>
        <w:gridCol w:w="5390"/>
      </w:tblGrid>
      <w:tr w:rsidR="0050251A">
        <w:tblPrEx>
          <w:tblCellMar>
            <w:top w:w="0" w:type="dxa"/>
            <w:bottom w:w="0" w:type="dxa"/>
          </w:tblCellMar>
        </w:tblPrEx>
        <w:trPr>
          <w:trHeight w:hRule="exact" w:val="634"/>
          <w:jc w:val="center"/>
        </w:trPr>
        <w:tc>
          <w:tcPr>
            <w:tcW w:w="1079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50251A" w:rsidRDefault="00A5530C">
            <w:pPr>
              <w:pStyle w:val="In0"/>
              <w:jc w:val="center"/>
            </w:pPr>
            <w:r>
              <w:rPr>
                <w:rStyle w:val="In"/>
                <w:b/>
                <w:bCs/>
              </w:rPr>
              <w:t>Žiadosť o dočasné užívanie stavby podľa § 69 Stavebného zákona alebo predčasné užívanie stavby podľa § 70 Stavebného zákona</w:t>
            </w: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079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50251A" w:rsidRDefault="00A5530C">
            <w:pPr>
              <w:pStyle w:val="In0"/>
            </w:pPr>
            <w:r>
              <w:rPr>
                <w:rStyle w:val="In"/>
                <w:b/>
                <w:bCs/>
              </w:rPr>
              <w:t>ČASŤ A - Typ žiadosti a príslušnosť správneho orgánu</w:t>
            </w: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 xml:space="preserve">ID </w:t>
            </w:r>
            <w:r>
              <w:rPr>
                <w:rStyle w:val="In"/>
              </w:rPr>
              <w:t>dokumentu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50251A">
            <w:pPr>
              <w:rPr>
                <w:sz w:val="10"/>
                <w:szCs w:val="10"/>
              </w:rPr>
            </w:pP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Číselný kód dokumentu</w:t>
            </w: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Typ žiadosti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Typ žiadosti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Dočasné užívanie stavby podľa § 69 Stavebného zákona</w:t>
            </w: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B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Predčasné užívanie stavby podľa § 70 Stavebného zákona</w:t>
            </w: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Príslušnosť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Stavebný úrad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079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50251A" w:rsidRDefault="00A5530C">
            <w:pPr>
              <w:pStyle w:val="In0"/>
            </w:pPr>
            <w:r>
              <w:rPr>
                <w:rStyle w:val="In"/>
                <w:b/>
                <w:bCs/>
              </w:rPr>
              <w:t>ČASŤ B - Identifikačné údaje žiadateľa, stavebníka, projektanta, stavbyvedúceho, zhotoviteľa</w:t>
            </w: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Žiadateľ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Fyzická osoba, fyzická osoba podnikateľ, právnická osoba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Vlastník stavby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Fyzická osoba, fyzická osoba podnikateľ, právnická osoba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Stavebník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Fyzická osoba, fyzická osoba podnikateľ, právnická osoba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 xml:space="preserve">Projektant projektu </w:t>
            </w:r>
            <w:r>
              <w:rPr>
                <w:rStyle w:val="In"/>
              </w:rPr>
              <w:t>skutočného zhotovenia stavby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Fyzická osoba podnikateľ, právnická osoba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Stavbyvedúci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Fyzická osoba podnikateľ, právnická osoba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Zhotoviteľ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Fyzická osoba podnikateľ, právnická osoba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 xml:space="preserve">Prílohy k </w:t>
            </w:r>
            <w:r>
              <w:rPr>
                <w:rStyle w:val="In"/>
              </w:rPr>
              <w:t>časti B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Počet príloh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Typ prílohy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079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50251A" w:rsidRDefault="00A5530C">
            <w:pPr>
              <w:pStyle w:val="In0"/>
            </w:pPr>
            <w:r>
              <w:rPr>
                <w:rStyle w:val="In"/>
                <w:b/>
                <w:bCs/>
              </w:rPr>
              <w:t>ČASŤ C - Základné údaje o stavbe alebo súbore stavieb</w:t>
            </w: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 xml:space="preserve">Identifikačné údaje stavby </w:t>
            </w:r>
            <w:r>
              <w:rPr>
                <w:rStyle w:val="In"/>
              </w:rPr>
              <w:t>alebo súboru stavieb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ID stavby alebo súboru stavieb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Identifikácia rozhodnutia o stavebnom zámere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 xml:space="preserve">Identifikácia overovacej </w:t>
            </w:r>
            <w:r>
              <w:rPr>
                <w:rStyle w:val="In"/>
              </w:rPr>
              <w:t>doložky projektu stavby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270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Typ stavby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</w:tbl>
    <w:p w:rsidR="0050251A" w:rsidRDefault="00A5530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7"/>
        <w:gridCol w:w="2702"/>
        <w:gridCol w:w="5390"/>
      </w:tblGrid>
      <w:tr w:rsidR="0050251A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707" w:type="dxa"/>
            <w:vMerge w:val="restart"/>
            <w:tcBorders>
              <w:left w:val="single" w:sz="4" w:space="0" w:color="auto"/>
            </w:tcBorders>
            <w:shd w:val="clear" w:color="auto" w:fill="D9D9D9"/>
          </w:tcPr>
          <w:p w:rsidR="0050251A" w:rsidRDefault="0050251A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Názov stavby alebo súboru stavieb</w:t>
            </w:r>
          </w:p>
        </w:tc>
        <w:tc>
          <w:tcPr>
            <w:tcW w:w="5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Miesto stavby alebo súboru stavieb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Stavebné pozemky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Členenie stavby alebo súboru stavieb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Hlavná stavba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Členenie hlavnej stavby podľa účelu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127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 xml:space="preserve">Členenie hlavnej stavby na prevádzkové súbory </w:t>
            </w:r>
            <w:r>
              <w:rPr>
                <w:rStyle w:val="In"/>
              </w:rPr>
              <w:t>a stavebné objekty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Ostatné stavby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989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Členenie ostatných stavieb v súbore stavieb podľa účelu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 xml:space="preserve">Členenie </w:t>
            </w:r>
            <w:r>
              <w:rPr>
                <w:rStyle w:val="In"/>
              </w:rPr>
              <w:t>ostatných stavieb na prevádzkové súbory a stavebné objekty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Prílohy k časti C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Počet</w:t>
            </w:r>
            <w:r>
              <w:rPr>
                <w:rStyle w:val="In"/>
              </w:rPr>
              <w:t xml:space="preserve"> príloh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1944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Iné prílohy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079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50251A" w:rsidRDefault="00A5530C">
            <w:pPr>
              <w:pStyle w:val="In0"/>
            </w:pPr>
            <w:r>
              <w:rPr>
                <w:rStyle w:val="In"/>
                <w:b/>
                <w:bCs/>
              </w:rPr>
              <w:t>ČASŤ D - Podrobné údaje o stavbe alebo súbore stavieb</w:t>
            </w: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Termín dočasného užívania stavby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Navrhovaný termín začatia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 xml:space="preserve">Lehota </w:t>
            </w:r>
            <w:r>
              <w:rPr>
                <w:rStyle w:val="In"/>
              </w:rPr>
              <w:t>trvania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Termín predčasného užívania stavby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Navrhovaný termín začatia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Lehota trvania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Odôvodnenie žiadosti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Časť stavby na predčasné užívanie alebo dočasné užívanie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Odôvodnenie žiadosti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 xml:space="preserve">Podrobná identifikácia stavby alebo súboru stavieb z </w:t>
            </w:r>
            <w:r>
              <w:rPr>
                <w:rStyle w:val="In"/>
              </w:rPr>
              <w:t>hľadiska chránených záujmov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Investičný projekt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270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Vyhradená stavba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</w:tbl>
    <w:p w:rsidR="0050251A" w:rsidRDefault="00A5530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7"/>
        <w:gridCol w:w="2702"/>
        <w:gridCol w:w="5390"/>
      </w:tblGrid>
      <w:tr w:rsidR="0050251A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707" w:type="dxa"/>
            <w:tcBorders>
              <w:left w:val="single" w:sz="4" w:space="0" w:color="auto"/>
            </w:tcBorders>
            <w:shd w:val="clear" w:color="auto" w:fill="D9D9D9"/>
          </w:tcPr>
          <w:p w:rsidR="0050251A" w:rsidRDefault="0050251A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 xml:space="preserve">Posudzovanie </w:t>
            </w:r>
            <w:r>
              <w:rPr>
                <w:rStyle w:val="In"/>
              </w:rPr>
              <w:t>vplyvov na životné prostredie</w:t>
            </w:r>
          </w:p>
        </w:tc>
        <w:tc>
          <w:tcPr>
            <w:tcW w:w="5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1387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Dopravné pripojenie stavby alebo súboru stavieb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Ulica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Typ komunikácie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Napojenie stavby alebo súboru stavieb na inžinierske siete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Elektrická energia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Elektronická komunikačná sieť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Voda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270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Kanalizácia splašková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270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Kanalizácia dažďová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270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Vykurovanie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270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Plynoinštalácia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Prílohy k časti D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Počet príloh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127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Iné prílohy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079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50251A" w:rsidRDefault="00A5530C">
            <w:pPr>
              <w:pStyle w:val="In0"/>
            </w:pPr>
            <w:r>
              <w:rPr>
                <w:rStyle w:val="In"/>
                <w:b/>
                <w:bCs/>
              </w:rPr>
              <w:t>ČASŤ E - Dokumentácia stavby</w:t>
            </w: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960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 xml:space="preserve">Realizačná </w:t>
            </w:r>
            <w:r>
              <w:rPr>
                <w:rStyle w:val="In"/>
              </w:rPr>
              <w:t>dokumentácia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Dokumentácia skutočného zhotovenia stavby, ktorá je predmetom žiadosti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  <w:bookmarkStart w:id="0" w:name="_GoBack"/>
            <w:bookmarkEnd w:id="0"/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Stavebný denník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166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 xml:space="preserve">Súhlas zhotoviteľa stavby a projektanta s </w:t>
            </w:r>
            <w:r>
              <w:rPr>
                <w:rStyle w:val="In"/>
              </w:rPr>
              <w:t>odporúčanými podmienkami predčasného užívania stavby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Záväzné stanoviská a záväzné vyjadrenia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Všetky záväzné stanoviská a záväzné vyjadrenia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Prílohy k časti E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Projektová dokumentácia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270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Ostatné prílohy podľa § 66 ods. 2 písm. e) až h) Stavebného zákona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</w:tbl>
    <w:p w:rsidR="0050251A" w:rsidRDefault="00A5530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7"/>
        <w:gridCol w:w="2702"/>
        <w:gridCol w:w="5390"/>
      </w:tblGrid>
      <w:tr w:rsidR="0050251A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2707" w:type="dxa"/>
            <w:vMerge w:val="restart"/>
            <w:tcBorders>
              <w:left w:val="single" w:sz="4" w:space="0" w:color="auto"/>
            </w:tcBorders>
            <w:shd w:val="clear" w:color="auto" w:fill="D9D9D9"/>
          </w:tcPr>
          <w:p w:rsidR="0050251A" w:rsidRDefault="0050251A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A</w:t>
            </w:r>
          </w:p>
        </w:tc>
        <w:tc>
          <w:tcPr>
            <w:tcW w:w="5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 xml:space="preserve">Protokol o odovzdaní a prevzatí </w:t>
            </w:r>
            <w:r>
              <w:rPr>
                <w:rStyle w:val="In"/>
              </w:rPr>
              <w:t>stavby; stavebný úrad môže v odôvodnených prípadoch od protokolu upustiť</w:t>
            </w: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B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Protokol o vyhodnotení skúšobnej prevádzky, ak bola povolená</w:t>
            </w: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C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Doklady o vykonaných skúškach vzoriek stavebných výrobkov odobratých na stavbe</w:t>
            </w: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D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Výsledky uskutočnených meraní a</w:t>
            </w:r>
            <w:r>
              <w:rPr>
                <w:rStyle w:val="In"/>
              </w:rPr>
              <w:t xml:space="preserve"> revízií vyhradených technických zariadení a doklady o ich technickej spôsobilosti na plynulú a bezpečnú prevádzku</w:t>
            </w: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E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Záväzné stanoviská dotknutých orgánov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950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Záväzné vyjadrenia dotknutých právnických osôb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079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  <w:b/>
                <w:bCs/>
              </w:rPr>
              <w:t>ČASŤ F - Údaje o správnom poplatku</w:t>
            </w: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Náklad stavby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Predpokladaný náklad stavby pre výpočet správneho poplatku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Výška správneho poplatku pre stavebný zámer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Určenie výšky správneho poplatku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Výška správneho poplatku pre kolaudáciu stavby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Určenie výšky správneho poplat</w:t>
            </w:r>
            <w:r>
              <w:rPr>
                <w:rStyle w:val="In"/>
              </w:rPr>
              <w:t>ku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1387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Výpočet správneho poplatku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tcBorders>
              <w:left w:val="single" w:sz="4" w:space="0" w:color="auto"/>
            </w:tcBorders>
            <w:shd w:val="clear" w:color="auto" w:fill="D9D9D9"/>
          </w:tcPr>
          <w:p w:rsidR="0050251A" w:rsidRDefault="0050251A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707" w:type="dxa"/>
            <w:vMerge w:val="restart"/>
            <w:tcBorders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Úhrada správneho poplatku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 xml:space="preserve">Doklad o úhrade </w:t>
            </w:r>
            <w:r>
              <w:rPr>
                <w:rStyle w:val="In"/>
              </w:rPr>
              <w:t>správneho poplatku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0251A" w:rsidRDefault="0050251A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Spôsob úhrady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rPr>
                <w:sz w:val="10"/>
                <w:szCs w:val="10"/>
              </w:rPr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1027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Prílohy k časti F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Príloha preukazujúca oslobodenie od správneho poplatku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079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  <w:b/>
                <w:bCs/>
              </w:rPr>
              <w:t>ČASŤ G - Vyhlásenie žiadateľa a dátum podania</w:t>
            </w: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 xml:space="preserve">Vyhlásenie </w:t>
            </w:r>
            <w:r>
              <w:rPr>
                <w:rStyle w:val="In"/>
              </w:rPr>
              <w:t>žiadateľa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O správnosti vyplnených údajov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Dátum podania žiadosti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Dátum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  <w:tr w:rsidR="0050251A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Podpis žiadateľa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50251A" w:rsidRDefault="00A5530C">
            <w:pPr>
              <w:pStyle w:val="In0"/>
            </w:pPr>
            <w:r>
              <w:rPr>
                <w:rStyle w:val="In"/>
              </w:rPr>
              <w:t>Podpis, pečiatka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51A" w:rsidRDefault="0050251A">
            <w:pPr>
              <w:pStyle w:val="In0"/>
            </w:pPr>
          </w:p>
        </w:tc>
      </w:tr>
    </w:tbl>
    <w:p w:rsidR="00A5530C" w:rsidRDefault="00A5530C"/>
    <w:sectPr w:rsidR="00A5530C">
      <w:pgSz w:w="11900" w:h="16840"/>
      <w:pgMar w:top="716" w:right="391" w:bottom="439" w:left="710" w:header="288" w:footer="11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30C" w:rsidRDefault="00A5530C">
      <w:r>
        <w:separator/>
      </w:r>
    </w:p>
  </w:endnote>
  <w:endnote w:type="continuationSeparator" w:id="0">
    <w:p w:rsidR="00A5530C" w:rsidRDefault="00A55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30C" w:rsidRDefault="00A5530C"/>
  </w:footnote>
  <w:footnote w:type="continuationSeparator" w:id="0">
    <w:p w:rsidR="00A5530C" w:rsidRDefault="00A5530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51A"/>
    <w:rsid w:val="0050251A"/>
    <w:rsid w:val="00A5530C"/>
    <w:rsid w:val="00E0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96F64B-E2CD-4A8B-9C14-ADC6C386D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sk-SK" w:eastAsia="sk-SK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zovtabuky">
    <w:name w:val="Názov tabuľky_"/>
    <w:basedOn w:val="Predvolenpsmoodseku"/>
    <w:link w:val="Nzovtabuky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In">
    <w:name w:val="Iné_"/>
    <w:basedOn w:val="Predvolenpsmoodseku"/>
    <w:link w:val="I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Nzovtabuky0">
    <w:name w:val="Názov tabuľky"/>
    <w:basedOn w:val="Normlny"/>
    <w:link w:val="Nzovtabuky"/>
    <w:rPr>
      <w:rFonts w:ascii="Times New Roman" w:eastAsia="Times New Roman" w:hAnsi="Times New Roman" w:cs="Times New Roman"/>
      <w:b/>
      <w:bCs/>
    </w:rPr>
  </w:style>
  <w:style w:type="paragraph" w:customStyle="1" w:styleId="In0">
    <w:name w:val="Iné"/>
    <w:basedOn w:val="Normlny"/>
    <w:link w:val="In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606</Words>
  <Characters>3459</Characters>
  <Application>Microsoft Office Word</Application>
  <DocSecurity>0</DocSecurity>
  <Lines>28</Lines>
  <Paragraphs>8</Paragraphs>
  <ScaleCrop>false</ScaleCrop>
  <Company/>
  <LinksUpToDate>false</LinksUpToDate>
  <CharactersWithSpaces>4057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Hornická</dc:creator>
  <cp:keywords/>
  <cp:lastModifiedBy>Larysa Biletska</cp:lastModifiedBy>
  <cp:revision>2</cp:revision>
  <dcterms:created xsi:type="dcterms:W3CDTF">2025-04-07T13:12:00Z</dcterms:created>
  <dcterms:modified xsi:type="dcterms:W3CDTF">2025-04-07T13:13:00Z</dcterms:modified>
</cp:coreProperties>
</file>